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8976CA" w14:textId="44EC9144" w:rsidR="00591EF8" w:rsidRDefault="00591EF8" w:rsidP="00591EF8">
      <w:pPr>
        <w:tabs>
          <w:tab w:val="left" w:pos="2730"/>
        </w:tabs>
        <w:spacing w:line="480" w:lineRule="auto"/>
        <w:jc w:val="both"/>
        <w:rPr>
          <w:rFonts w:ascii="Calibri Light" w:hAnsi="Calibri Light" w:cs="Calibri Light"/>
          <w:b/>
          <w:bCs/>
          <w:i/>
          <w:iCs/>
        </w:rPr>
      </w:pPr>
      <w:r w:rsidRPr="00E25441">
        <w:rPr>
          <w:rFonts w:ascii="Arial" w:eastAsia="MS Mincho" w:hAnsi="Arial" w:cs="Times New Roman"/>
          <w:noProof/>
        </w:rPr>
        <mc:AlternateContent>
          <mc:Choice Requires="wps">
            <w:drawing>
              <wp:anchor distT="45720" distB="45720" distL="114300" distR="114300" simplePos="0" relativeHeight="251658752" behindDoc="0" locked="0" layoutInCell="1" allowOverlap="1" wp14:anchorId="58BFB551" wp14:editId="3D744C76">
                <wp:simplePos x="0" y="0"/>
                <wp:positionH relativeFrom="margin">
                  <wp:posOffset>-190500</wp:posOffset>
                </wp:positionH>
                <wp:positionV relativeFrom="margin">
                  <wp:posOffset>165100</wp:posOffset>
                </wp:positionV>
                <wp:extent cx="6572250" cy="6957695"/>
                <wp:effectExtent l="19050" t="19050" r="19050" b="14605"/>
                <wp:wrapSquare wrapText="bothSides"/>
                <wp:docPr id="1288311948"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0" cy="6957695"/>
                        </a:xfrm>
                        <a:prstGeom prst="rect">
                          <a:avLst/>
                        </a:prstGeom>
                        <a:solidFill>
                          <a:srgbClr val="FFFFFF"/>
                        </a:solidFill>
                        <a:ln w="28575">
                          <a:solidFill>
                            <a:srgbClr val="000000"/>
                          </a:solidFill>
                          <a:miter lim="800000"/>
                          <a:headEnd/>
                          <a:tailEnd/>
                        </a:ln>
                      </wps:spPr>
                      <wps:txbx>
                        <w:txbxContent>
                          <w:p w14:paraId="0AA36F43" w14:textId="77777777" w:rsidR="00591EF8" w:rsidRDefault="00591EF8" w:rsidP="00591EF8">
                            <w:pPr>
                              <w:spacing w:line="360" w:lineRule="auto"/>
                              <w:jc w:val="both"/>
                              <w:rPr>
                                <w:rFonts w:ascii="Calibri Light" w:hAnsi="Calibri Light" w:cs="Calibri Light"/>
                                <w:b/>
                                <w:bCs/>
                                <w:sz w:val="26"/>
                                <w:szCs w:val="26"/>
                              </w:rPr>
                            </w:pPr>
                            <w:r>
                              <w:rPr>
                                <w:rFonts w:ascii="Calibri Light" w:hAnsi="Calibri Light" w:cs="Calibri Light"/>
                                <w:b/>
                                <w:bCs/>
                                <w:sz w:val="26"/>
                                <w:szCs w:val="26"/>
                              </w:rPr>
                              <w:t>ISTRUTTORIA PUBBLICA AI SENSI DELL’ART. 55 DEL D. LGS. N. 117/2017, DEL D.M. 72 DEL 31.03.2021 E DELLA LEGGE N. 241/1990 E S.M.I. PER L’INDIVIDUAZIONE DI UN ENTE DEL TERZO SETTORE AI FINI DELLA CO-PROGETTAZIONE E REALIZZAZIONE DEGLI INTERVENTI NELL’AMBITO DEL PROGETTO AMMESSO A FINANZIAMENTO A VALERE SUL BANDO “</w:t>
                            </w:r>
                            <w:proofErr w:type="spellStart"/>
                            <w:r>
                              <w:rPr>
                                <w:rFonts w:ascii="Calibri Light" w:hAnsi="Calibri Light" w:cs="Calibri Light"/>
                                <w:b/>
                                <w:bCs/>
                                <w:sz w:val="26"/>
                                <w:szCs w:val="26"/>
                              </w:rPr>
                              <w:t>DesTEENazione</w:t>
                            </w:r>
                            <w:proofErr w:type="spellEnd"/>
                            <w:r>
                              <w:rPr>
                                <w:rFonts w:ascii="Calibri Light" w:hAnsi="Calibri Light" w:cs="Calibri Light"/>
                                <w:b/>
                                <w:bCs/>
                                <w:sz w:val="26"/>
                                <w:szCs w:val="26"/>
                              </w:rPr>
                              <w:t xml:space="preserve"> – DESIDERI IN AZIONE”</w:t>
                            </w:r>
                          </w:p>
                          <w:p w14:paraId="3AF00F51" w14:textId="77777777" w:rsidR="00591EF8" w:rsidRDefault="00591EF8" w:rsidP="00591EF8">
                            <w:pPr>
                              <w:rPr>
                                <w:rFonts w:ascii="Calibri Light" w:hAnsi="Calibri Light" w:cs="Calibri Light"/>
                                <w:b/>
                                <w:bCs/>
                              </w:rPr>
                            </w:pPr>
                          </w:p>
                          <w:p w14:paraId="26887630" w14:textId="77777777" w:rsidR="00591EF8" w:rsidRDefault="00591EF8" w:rsidP="00591EF8">
                            <w:pPr>
                              <w:spacing w:line="360" w:lineRule="auto"/>
                              <w:rPr>
                                <w:rFonts w:ascii="Calibri Light" w:hAnsi="Calibri Light" w:cs="Calibri Light"/>
                              </w:rPr>
                            </w:pPr>
                            <w:r>
                              <w:rPr>
                                <w:rFonts w:ascii="Calibri Light" w:hAnsi="Calibri Light" w:cs="Calibri Light"/>
                              </w:rPr>
                              <w:t>Finanziamento a valere sul PON Inclusione e Lotta alla povertà 2021 – 2027</w:t>
                            </w:r>
                          </w:p>
                          <w:p w14:paraId="5C2AC828" w14:textId="77777777" w:rsidR="00591EF8" w:rsidRDefault="00591EF8" w:rsidP="00591EF8">
                            <w:pPr>
                              <w:spacing w:line="360" w:lineRule="auto"/>
                              <w:jc w:val="both"/>
                              <w:rPr>
                                <w:rFonts w:ascii="Calibri Light" w:hAnsi="Calibri Light" w:cs="Calibri Light"/>
                              </w:rPr>
                            </w:pPr>
                          </w:p>
                          <w:p w14:paraId="704D93A0" w14:textId="77777777" w:rsidR="00591EF8" w:rsidRDefault="00591EF8" w:rsidP="00591EF8">
                            <w:pPr>
                              <w:spacing w:line="360" w:lineRule="auto"/>
                              <w:jc w:val="both"/>
                              <w:rPr>
                                <w:rFonts w:ascii="Calibri Light" w:hAnsi="Calibri Light" w:cs="Calibri Light"/>
                              </w:rPr>
                            </w:pPr>
                            <w:r>
                              <w:rPr>
                                <w:rFonts w:ascii="Calibri Light" w:hAnsi="Calibri Light" w:cs="Calibri Light"/>
                              </w:rPr>
                              <w:t>PRIORITÀ 2 FSE+ “CHILD GUARANTEE” – Obiettivo Specifico K (ESO4.11) “Migliorare l’accesso paritario e tempestivo a servizi di qualità, sostenibili e a prezzi accessibili, compresi i servizi che promuovono l'accesso agli alloggi e all'assistenza incentrata sulla persona, anche in ambito sanitario; modernizzare i sistemi di protezione sociale, anche promuovendo l'accesso alla protezione sociale, prestando particolare attenzione ai minori e ai gruppi svantaggiati; migliorare l'accessibilità, anche per le persone con disabilità, l'efficacia e la resilienza dei sistemi sanitari e dei servizi di assistenza di lunga durata”</w:t>
                            </w:r>
                          </w:p>
                          <w:p w14:paraId="6B254CF2" w14:textId="77777777" w:rsidR="00591EF8" w:rsidRDefault="00591EF8" w:rsidP="00591EF8">
                            <w:pPr>
                              <w:spacing w:line="360" w:lineRule="auto"/>
                              <w:rPr>
                                <w:rFonts w:ascii="Calibri Light" w:hAnsi="Calibri Light" w:cs="Calibri Light"/>
                                <w:b/>
                                <w:bCs/>
                              </w:rPr>
                            </w:pPr>
                            <w:r>
                              <w:rPr>
                                <w:rFonts w:ascii="Calibri Light" w:hAnsi="Calibri Light" w:cs="Calibri Light"/>
                                <w:b/>
                                <w:bCs/>
                              </w:rPr>
                              <w:t>CUP J21H25000110006</w:t>
                            </w:r>
                          </w:p>
                          <w:p w14:paraId="1105C871" w14:textId="77777777" w:rsidR="00591EF8" w:rsidRDefault="00591EF8" w:rsidP="00591EF8">
                            <w:pPr>
                              <w:spacing w:line="360" w:lineRule="auto"/>
                              <w:rPr>
                                <w:rFonts w:ascii="Calibri Light" w:hAnsi="Calibri Light" w:cs="Calibri Light"/>
                                <w:b/>
                                <w:bCs/>
                              </w:rPr>
                            </w:pPr>
                          </w:p>
                          <w:p w14:paraId="232EBF2C" w14:textId="77777777" w:rsidR="0046731A" w:rsidRPr="00310111" w:rsidRDefault="0046731A" w:rsidP="0046731A">
                            <w:pPr>
                              <w:spacing w:line="360" w:lineRule="auto"/>
                              <w:jc w:val="both"/>
                              <w:rPr>
                                <w:rFonts w:ascii="Calibri Light" w:eastAsia="MS Mincho" w:hAnsi="Calibri Light" w:cs="Calibri Light"/>
                              </w:rPr>
                            </w:pPr>
                            <w:r w:rsidRPr="00310111">
                              <w:rPr>
                                <w:rFonts w:ascii="Calibri Light" w:eastAsia="MS Mincho" w:hAnsi="Calibri Light" w:cs="Calibri Light"/>
                              </w:rPr>
                              <w:t>PRIORITÀ 4 FESR “INTERVENTI INFRASTRUTTURALI PER L'INCLUSIONE SOCIOECONOMICA” – Obiettivo Specifico D.III (RSO4.3) “Promuovere l’inclusione socioeconomica delle comunità emarginate, delle famiglie a basso reddito e dei gruppi svantaggiati, incluse le persone con bisogni speciali, mediante azioni integrate, compresi gli alloggi e i servizi sociali”</w:t>
                            </w:r>
                          </w:p>
                          <w:p w14:paraId="5368B37B" w14:textId="77777777" w:rsidR="0046731A" w:rsidRPr="00310111" w:rsidRDefault="0046731A" w:rsidP="0046731A">
                            <w:pPr>
                              <w:spacing w:line="360" w:lineRule="auto"/>
                              <w:rPr>
                                <w:rFonts w:ascii="Calibri Light" w:eastAsia="MS Mincho" w:hAnsi="Calibri Light" w:cs="Calibri Light"/>
                                <w:b/>
                                <w:bCs/>
                              </w:rPr>
                            </w:pPr>
                            <w:r w:rsidRPr="00310111">
                              <w:rPr>
                                <w:rFonts w:ascii="Calibri Light" w:eastAsia="MS Mincho" w:hAnsi="Calibri Light" w:cs="Calibri Light"/>
                                <w:b/>
                                <w:bCs/>
                              </w:rPr>
                              <w:t>CUP J25E25000240006</w:t>
                            </w:r>
                          </w:p>
                          <w:p w14:paraId="72BA64E0" w14:textId="77777777" w:rsidR="0046731A" w:rsidRPr="00310111" w:rsidRDefault="0046731A" w:rsidP="0046731A">
                            <w:pPr>
                              <w:spacing w:line="360" w:lineRule="auto"/>
                              <w:rPr>
                                <w:rFonts w:ascii="Calibri Light" w:eastAsia="MS Mincho" w:hAnsi="Calibri Light" w:cs="Calibri Light"/>
                                <w:b/>
                                <w:bCs/>
                              </w:rPr>
                            </w:pPr>
                          </w:p>
                          <w:p w14:paraId="73BCD47E" w14:textId="77777777" w:rsidR="0046731A" w:rsidRPr="00310111" w:rsidRDefault="0046731A" w:rsidP="0046731A">
                            <w:pPr>
                              <w:spacing w:line="360" w:lineRule="auto"/>
                              <w:rPr>
                                <w:rFonts w:ascii="Calibri Light" w:eastAsia="MS Mincho" w:hAnsi="Calibri Light" w:cs="Calibri Light"/>
                              </w:rPr>
                            </w:pPr>
                            <w:r w:rsidRPr="00310111">
                              <w:rPr>
                                <w:rFonts w:ascii="Calibri Light" w:eastAsia="MS Mincho" w:hAnsi="Calibri Light" w:cs="Calibri Light"/>
                              </w:rPr>
                              <w:t>Convenzione sottoscritta in data 24/02/2026</w:t>
                            </w:r>
                          </w:p>
                          <w:p w14:paraId="2E30CE00" w14:textId="77777777" w:rsidR="0046731A" w:rsidRPr="00310111" w:rsidRDefault="0046731A" w:rsidP="0046731A">
                            <w:pPr>
                              <w:rPr>
                                <w:rFonts w:ascii="Calibri Light" w:eastAsia="MS Mincho" w:hAnsi="Calibri Light" w:cs="Calibri Light"/>
                              </w:rPr>
                            </w:pPr>
                          </w:p>
                          <w:p w14:paraId="215BA2F4" w14:textId="77777777" w:rsidR="0046731A" w:rsidRPr="00310111" w:rsidRDefault="0046731A" w:rsidP="0046731A">
                            <w:pPr>
                              <w:rPr>
                                <w:rFonts w:ascii="Calibri Light" w:eastAsia="MS Mincho" w:hAnsi="Calibri Light" w:cs="Calibri Light"/>
                                <w:b/>
                                <w:bCs/>
                              </w:rPr>
                            </w:pPr>
                            <w:r w:rsidRPr="00310111">
                              <w:rPr>
                                <w:rFonts w:ascii="Calibri Light" w:eastAsia="MS Mincho" w:hAnsi="Calibri Light" w:cs="Calibri Light"/>
                                <w:b/>
                                <w:bCs/>
                              </w:rPr>
                              <w:t>CIG BCCB92BB85</w:t>
                            </w:r>
                          </w:p>
                          <w:p w14:paraId="35E512E5" w14:textId="4025DBBA" w:rsidR="00591EF8" w:rsidRDefault="00591EF8" w:rsidP="00CB24DA">
                            <w:pPr>
                              <w:rPr>
                                <w:rFonts w:ascii="Calibri Light" w:hAnsi="Calibri Light" w:cs="Calibri Light"/>
                                <w:b/>
                                <w:bCs/>
                              </w:rPr>
                            </w:pP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8BFB551" id="_x0000_t202" coordsize="21600,21600" o:spt="202" path="m,l,21600r21600,l21600,xe">
                <v:stroke joinstyle="miter"/>
                <v:path gradientshapeok="t" o:connecttype="rect"/>
              </v:shapetype>
              <v:shape id="Casella di testo 2" o:spid="_x0000_s1026" type="#_x0000_t202" style="position:absolute;left:0;text-align:left;margin-left:-15pt;margin-top:13pt;width:517.5pt;height:547.85pt;z-index:2516587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" strokeweight="2.25pt">
                <v:textbox>
                  <w:txbxContent>
                    <w:p w14:paraId="0AA36F43" w14:textId="77777777" w:rsidR="00591EF8" w:rsidRDefault="00591EF8" w:rsidP="00591EF8">
                      <w:pPr>
                        <w:spacing w:line="360" w:lineRule="auto"/>
                        <w:jc w:val="both"/>
                        <w:rPr>
                          <w:rFonts w:ascii="Calibri Light" w:hAnsi="Calibri Light" w:cs="Calibri Light"/>
                          <w:b/>
                          <w:bCs/>
                          <w:sz w:val="26"/>
                          <w:szCs w:val="26"/>
                        </w:rPr>
                      </w:pPr>
                      <w:r>
                        <w:rPr>
                          <w:rFonts w:ascii="Calibri Light" w:hAnsi="Calibri Light" w:cs="Calibri Light"/>
                          <w:b/>
                          <w:bCs/>
                          <w:sz w:val="26"/>
                          <w:szCs w:val="26"/>
                        </w:rPr>
                        <w:t>ISTRUTTORIA PUBBLICA AI SENSI DELL’ART. 55 DEL D. LGS. N. 117/2017, DEL D.M. 72 DEL 31.03.2021 E DELLA LEGGE N. 241/1990 E S.M.I. PER L’INDIVIDUAZIONE DI UN ENTE DEL TERZO SETTORE AI FINI DELLA CO-PROGETTAZIONE E REALIZZAZIONE DEGLI INTERVENTI NELL’AMBITO DEL PROGETTO AMMESSO A FINANZIAMENTO A VALERE SUL BANDO “</w:t>
                      </w:r>
                      <w:proofErr w:type="spellStart"/>
                      <w:r>
                        <w:rPr>
                          <w:rFonts w:ascii="Calibri Light" w:hAnsi="Calibri Light" w:cs="Calibri Light"/>
                          <w:b/>
                          <w:bCs/>
                          <w:sz w:val="26"/>
                          <w:szCs w:val="26"/>
                        </w:rPr>
                        <w:t>DesTEENazione</w:t>
                      </w:r>
                      <w:proofErr w:type="spellEnd"/>
                      <w:r>
                        <w:rPr>
                          <w:rFonts w:ascii="Calibri Light" w:hAnsi="Calibri Light" w:cs="Calibri Light"/>
                          <w:b/>
                          <w:bCs/>
                          <w:sz w:val="26"/>
                          <w:szCs w:val="26"/>
                        </w:rPr>
                        <w:t xml:space="preserve"> – DESIDERI IN AZIONE”</w:t>
                      </w:r>
                    </w:p>
                    <w:p w14:paraId="3AF00F51" w14:textId="77777777" w:rsidR="00591EF8" w:rsidRDefault="00591EF8" w:rsidP="00591EF8">
                      <w:pPr>
                        <w:rPr>
                          <w:rFonts w:ascii="Calibri Light" w:hAnsi="Calibri Light" w:cs="Calibri Light"/>
                          <w:b/>
                          <w:bCs/>
                        </w:rPr>
                      </w:pPr>
                    </w:p>
                    <w:p w14:paraId="26887630" w14:textId="77777777" w:rsidR="00591EF8" w:rsidRDefault="00591EF8" w:rsidP="00591EF8">
                      <w:pPr>
                        <w:spacing w:line="360" w:lineRule="auto"/>
                        <w:rPr>
                          <w:rFonts w:ascii="Calibri Light" w:hAnsi="Calibri Light" w:cs="Calibri Light"/>
                        </w:rPr>
                      </w:pPr>
                      <w:r>
                        <w:rPr>
                          <w:rFonts w:ascii="Calibri Light" w:hAnsi="Calibri Light" w:cs="Calibri Light"/>
                        </w:rPr>
                        <w:t>Finanziamento a valere sul PON Inclusione e Lotta alla povertà 2021 – 2027</w:t>
                      </w:r>
                    </w:p>
                    <w:p w14:paraId="5C2AC828" w14:textId="77777777" w:rsidR="00591EF8" w:rsidRDefault="00591EF8" w:rsidP="00591EF8">
                      <w:pPr>
                        <w:spacing w:line="360" w:lineRule="auto"/>
                        <w:jc w:val="both"/>
                        <w:rPr>
                          <w:rFonts w:ascii="Calibri Light" w:hAnsi="Calibri Light" w:cs="Calibri Light"/>
                        </w:rPr>
                      </w:pPr>
                    </w:p>
                    <w:p w14:paraId="704D93A0" w14:textId="77777777" w:rsidR="00591EF8" w:rsidRDefault="00591EF8" w:rsidP="00591EF8">
                      <w:pPr>
                        <w:spacing w:line="360" w:lineRule="auto"/>
                        <w:jc w:val="both"/>
                        <w:rPr>
                          <w:rFonts w:ascii="Calibri Light" w:hAnsi="Calibri Light" w:cs="Calibri Light"/>
                        </w:rPr>
                      </w:pPr>
                      <w:r>
                        <w:rPr>
                          <w:rFonts w:ascii="Calibri Light" w:hAnsi="Calibri Light" w:cs="Calibri Light"/>
                        </w:rPr>
                        <w:t>PRIORITÀ 2 FSE+ “CHILD GUARANTEE” – Obiettivo Specifico K (ESO4.11) “Migliorare l’accesso paritario e tempestivo a servizi di qualità, sostenibili e a prezzi accessibili, compresi i servizi che promuovono l'accesso agli alloggi e all'assistenza incentrata sulla persona, anche in ambito sanitario; modernizzare i sistemi di protezione sociale, anche promuovendo l'accesso alla protezione sociale, prestando particolare attenzione ai minori e ai gruppi svantaggiati; migliorare l'accessibilità, anche per le persone con disabilità, l'efficacia e la resilienza dei sistemi sanitari e dei servizi di assistenza di lunga durata”</w:t>
                      </w:r>
                    </w:p>
                    <w:p w14:paraId="6B254CF2" w14:textId="77777777" w:rsidR="00591EF8" w:rsidRDefault="00591EF8" w:rsidP="00591EF8">
                      <w:pPr>
                        <w:spacing w:line="360" w:lineRule="auto"/>
                        <w:rPr>
                          <w:rFonts w:ascii="Calibri Light" w:hAnsi="Calibri Light" w:cs="Calibri Light"/>
                          <w:b/>
                          <w:bCs/>
                        </w:rPr>
                      </w:pPr>
                      <w:r>
                        <w:rPr>
                          <w:rFonts w:ascii="Calibri Light" w:hAnsi="Calibri Light" w:cs="Calibri Light"/>
                          <w:b/>
                          <w:bCs/>
                        </w:rPr>
                        <w:t>CUP J21H25000110006</w:t>
                      </w:r>
                    </w:p>
                    <w:p w14:paraId="1105C871" w14:textId="77777777" w:rsidR="00591EF8" w:rsidRDefault="00591EF8" w:rsidP="00591EF8">
                      <w:pPr>
                        <w:spacing w:line="360" w:lineRule="auto"/>
                        <w:rPr>
                          <w:rFonts w:ascii="Calibri Light" w:hAnsi="Calibri Light" w:cs="Calibri Light"/>
                          <w:b/>
                          <w:bCs/>
                        </w:rPr>
                      </w:pPr>
                    </w:p>
                    <w:p w14:paraId="232EBF2C" w14:textId="77777777" w:rsidR="0046731A" w:rsidRPr="00310111" w:rsidRDefault="0046731A" w:rsidP="0046731A">
                      <w:pPr>
                        <w:spacing w:line="360" w:lineRule="auto"/>
                        <w:jc w:val="both"/>
                        <w:rPr>
                          <w:rFonts w:ascii="Calibri Light" w:eastAsia="MS Mincho" w:hAnsi="Calibri Light" w:cs="Calibri Light"/>
                        </w:rPr>
                      </w:pPr>
                      <w:r w:rsidRPr="00310111">
                        <w:rPr>
                          <w:rFonts w:ascii="Calibri Light" w:eastAsia="MS Mincho" w:hAnsi="Calibri Light" w:cs="Calibri Light"/>
                        </w:rPr>
                        <w:t>PRIORITÀ 4 FESR “INTERVENTI INFRASTRUTTURALI PER L'INCLUSIONE SOCIOECONOMICA” – Obiettivo Specifico D.III (RSO4.3) “Promuovere l’inclusione socioeconomica delle comunità emarginate, delle famiglie a basso reddito e dei gruppi svantaggiati, incluse le persone con bisogni speciali, mediante azioni integrate, compresi gli alloggi e i servizi sociali”</w:t>
                      </w:r>
                    </w:p>
                    <w:p w14:paraId="5368B37B" w14:textId="77777777" w:rsidR="0046731A" w:rsidRPr="00310111" w:rsidRDefault="0046731A" w:rsidP="0046731A">
                      <w:pPr>
                        <w:spacing w:line="360" w:lineRule="auto"/>
                        <w:rPr>
                          <w:rFonts w:ascii="Calibri Light" w:eastAsia="MS Mincho" w:hAnsi="Calibri Light" w:cs="Calibri Light"/>
                          <w:b/>
                          <w:bCs/>
                        </w:rPr>
                      </w:pPr>
                      <w:r w:rsidRPr="00310111">
                        <w:rPr>
                          <w:rFonts w:ascii="Calibri Light" w:eastAsia="MS Mincho" w:hAnsi="Calibri Light" w:cs="Calibri Light"/>
                          <w:b/>
                          <w:bCs/>
                        </w:rPr>
                        <w:t>CUP J25E25000240006</w:t>
                      </w:r>
                    </w:p>
                    <w:p w14:paraId="72BA64E0" w14:textId="77777777" w:rsidR="0046731A" w:rsidRPr="00310111" w:rsidRDefault="0046731A" w:rsidP="0046731A">
                      <w:pPr>
                        <w:spacing w:line="360" w:lineRule="auto"/>
                        <w:rPr>
                          <w:rFonts w:ascii="Calibri Light" w:eastAsia="MS Mincho" w:hAnsi="Calibri Light" w:cs="Calibri Light"/>
                          <w:b/>
                          <w:bCs/>
                        </w:rPr>
                      </w:pPr>
                    </w:p>
                    <w:p w14:paraId="73BCD47E" w14:textId="77777777" w:rsidR="0046731A" w:rsidRPr="00310111" w:rsidRDefault="0046731A" w:rsidP="0046731A">
                      <w:pPr>
                        <w:spacing w:line="360" w:lineRule="auto"/>
                        <w:rPr>
                          <w:rFonts w:ascii="Calibri Light" w:eastAsia="MS Mincho" w:hAnsi="Calibri Light" w:cs="Calibri Light"/>
                        </w:rPr>
                      </w:pPr>
                      <w:r w:rsidRPr="00310111">
                        <w:rPr>
                          <w:rFonts w:ascii="Calibri Light" w:eastAsia="MS Mincho" w:hAnsi="Calibri Light" w:cs="Calibri Light"/>
                        </w:rPr>
                        <w:t>Convenzione sottoscritta in data 24/02/2026</w:t>
                      </w:r>
                    </w:p>
                    <w:p w14:paraId="2E30CE00" w14:textId="77777777" w:rsidR="0046731A" w:rsidRPr="00310111" w:rsidRDefault="0046731A" w:rsidP="0046731A">
                      <w:pPr>
                        <w:rPr>
                          <w:rFonts w:ascii="Calibri Light" w:eastAsia="MS Mincho" w:hAnsi="Calibri Light" w:cs="Calibri Light"/>
                        </w:rPr>
                      </w:pPr>
                    </w:p>
                    <w:p w14:paraId="215BA2F4" w14:textId="77777777" w:rsidR="0046731A" w:rsidRPr="00310111" w:rsidRDefault="0046731A" w:rsidP="0046731A">
                      <w:pPr>
                        <w:rPr>
                          <w:rFonts w:ascii="Calibri Light" w:eastAsia="MS Mincho" w:hAnsi="Calibri Light" w:cs="Calibri Light"/>
                          <w:b/>
                          <w:bCs/>
                        </w:rPr>
                      </w:pPr>
                      <w:r w:rsidRPr="00310111">
                        <w:rPr>
                          <w:rFonts w:ascii="Calibri Light" w:eastAsia="MS Mincho" w:hAnsi="Calibri Light" w:cs="Calibri Light"/>
                          <w:b/>
                          <w:bCs/>
                        </w:rPr>
                        <w:t>CIG BCCB92BB85</w:t>
                      </w:r>
                    </w:p>
                    <w:p w14:paraId="35E512E5" w14:textId="4025DBBA" w:rsidR="00591EF8" w:rsidRDefault="00591EF8" w:rsidP="00CB24DA">
                      <w:pPr>
                        <w:rPr>
                          <w:rFonts w:ascii="Calibri Light" w:hAnsi="Calibri Light" w:cs="Calibri Light"/>
                          <w:b/>
                          <w:bCs/>
                        </w:rPr>
                      </w:pPr>
                    </w:p>
                  </w:txbxContent>
                </v:textbox>
                <w10:wrap type="square" anchorx="margin" anchory="margin"/>
              </v:shape>
            </w:pict>
          </mc:Fallback>
        </mc:AlternateContent>
      </w:r>
    </w:p>
    <w:p w14:paraId="0073FBC2" w14:textId="21CCB29A" w:rsidR="00591EF8" w:rsidRDefault="00591EF8" w:rsidP="00591EF8">
      <w:pPr>
        <w:tabs>
          <w:tab w:val="left" w:pos="2730"/>
        </w:tabs>
        <w:spacing w:line="480" w:lineRule="auto"/>
        <w:jc w:val="both"/>
        <w:rPr>
          <w:rFonts w:ascii="Calibri Light" w:hAnsi="Calibri Light" w:cs="Calibri Light"/>
          <w:b/>
          <w:bCs/>
          <w:i/>
          <w:iCs/>
        </w:rPr>
      </w:pPr>
    </w:p>
    <w:p w14:paraId="00254944" w14:textId="126FE26B" w:rsidR="00591EF8" w:rsidRPr="00591EF8" w:rsidRDefault="00591EF8" w:rsidP="00591EF8">
      <w:pPr>
        <w:tabs>
          <w:tab w:val="left" w:pos="2730"/>
        </w:tabs>
        <w:spacing w:line="480" w:lineRule="auto"/>
        <w:jc w:val="right"/>
        <w:rPr>
          <w:rFonts w:ascii="Calibri Light" w:hAnsi="Calibri Light" w:cs="Calibri Light"/>
        </w:rPr>
      </w:pPr>
      <w:r w:rsidRPr="00591EF8">
        <w:rPr>
          <w:rFonts w:ascii="Calibri Light" w:hAnsi="Calibri Light" w:cs="Calibri Light"/>
        </w:rPr>
        <w:lastRenderedPageBreak/>
        <w:t>Consorzio Intercomunale Servizi Sociali – C.I.S.S. del Pinerolese</w:t>
      </w:r>
    </w:p>
    <w:p w14:paraId="31787877" w14:textId="7EB036FF" w:rsidR="00591EF8" w:rsidRPr="00591EF8" w:rsidRDefault="00591EF8" w:rsidP="00591EF8">
      <w:pPr>
        <w:tabs>
          <w:tab w:val="left" w:pos="2730"/>
        </w:tabs>
        <w:spacing w:line="480" w:lineRule="auto"/>
        <w:jc w:val="right"/>
        <w:rPr>
          <w:rFonts w:ascii="Calibri Light" w:hAnsi="Calibri Light" w:cs="Calibri Light"/>
        </w:rPr>
      </w:pPr>
      <w:r w:rsidRPr="00591EF8">
        <w:rPr>
          <w:rFonts w:ascii="Calibri Light" w:hAnsi="Calibri Light" w:cs="Calibri Light"/>
        </w:rPr>
        <w:t>Via Cesare Battisti n. 6</w:t>
      </w:r>
    </w:p>
    <w:p w14:paraId="52748812" w14:textId="3C773393" w:rsidR="00591EF8" w:rsidRPr="00591EF8" w:rsidRDefault="00591EF8" w:rsidP="00591EF8">
      <w:pPr>
        <w:tabs>
          <w:tab w:val="left" w:pos="2730"/>
        </w:tabs>
        <w:spacing w:line="480" w:lineRule="auto"/>
        <w:jc w:val="right"/>
        <w:rPr>
          <w:rFonts w:ascii="Calibri Light" w:hAnsi="Calibri Light" w:cs="Calibri Light"/>
        </w:rPr>
      </w:pPr>
      <w:r w:rsidRPr="00591EF8">
        <w:rPr>
          <w:rFonts w:ascii="Calibri Light" w:hAnsi="Calibri Light" w:cs="Calibri Light"/>
        </w:rPr>
        <w:t>10064 – Pinerolo (TO)</w:t>
      </w:r>
    </w:p>
    <w:p w14:paraId="71AE0A40" w14:textId="77777777" w:rsidR="00591EF8" w:rsidRDefault="00591EF8" w:rsidP="00591EF8">
      <w:pPr>
        <w:tabs>
          <w:tab w:val="left" w:pos="2730"/>
        </w:tabs>
        <w:spacing w:line="480" w:lineRule="auto"/>
        <w:jc w:val="right"/>
        <w:rPr>
          <w:rFonts w:ascii="Calibri Light" w:hAnsi="Calibri Light" w:cs="Calibri Light"/>
          <w:b/>
          <w:bCs/>
        </w:rPr>
      </w:pPr>
    </w:p>
    <w:p w14:paraId="5B950A1B" w14:textId="0598B88D" w:rsidR="00591EF8" w:rsidRDefault="00591EF8" w:rsidP="00591EF8">
      <w:pPr>
        <w:tabs>
          <w:tab w:val="left" w:pos="2730"/>
        </w:tabs>
        <w:spacing w:line="480" w:lineRule="auto"/>
        <w:jc w:val="right"/>
        <w:rPr>
          <w:rFonts w:ascii="Calibri Light" w:hAnsi="Calibri Light" w:cs="Calibri Light"/>
          <w:b/>
          <w:bCs/>
        </w:rPr>
      </w:pPr>
      <w:r w:rsidRPr="00591EF8">
        <w:rPr>
          <w:rFonts w:ascii="Calibri Light" w:hAnsi="Calibri Light" w:cs="Calibri Light"/>
          <w:b/>
          <w:bCs/>
        </w:rPr>
        <w:t xml:space="preserve">MODELLO ALLEGATO </w:t>
      </w:r>
      <w:r w:rsidR="0022677D">
        <w:rPr>
          <w:rFonts w:ascii="Calibri Light" w:hAnsi="Calibri Light" w:cs="Calibri Light"/>
          <w:b/>
          <w:bCs/>
        </w:rPr>
        <w:t>B</w:t>
      </w:r>
      <w:r w:rsidR="00DB59D3">
        <w:rPr>
          <w:rFonts w:ascii="Calibri Light" w:hAnsi="Calibri Light" w:cs="Calibri Light"/>
          <w:b/>
          <w:bCs/>
        </w:rPr>
        <w:t xml:space="preserve"> ALL’AVVISO PUBBLICO</w:t>
      </w:r>
    </w:p>
    <w:p w14:paraId="61FE51B1" w14:textId="5A39BC8A" w:rsidR="0022677D" w:rsidRPr="0022677D" w:rsidRDefault="0022677D" w:rsidP="0022677D">
      <w:pPr>
        <w:pStyle w:val="Standard"/>
        <w:spacing w:before="240" w:after="240" w:line="360" w:lineRule="auto"/>
        <w:jc w:val="center"/>
        <w:rPr>
          <w:rFonts w:ascii="Calibri Light" w:hAnsi="Calibri Light" w:cs="Calibri Light"/>
          <w:b/>
          <w:bCs/>
          <w:smallCaps/>
          <w:sz w:val="32"/>
          <w:szCs w:val="32"/>
        </w:rPr>
      </w:pPr>
      <w:r w:rsidRPr="0022677D">
        <w:rPr>
          <w:rFonts w:ascii="Calibri Light" w:hAnsi="Calibri Light" w:cs="Calibri Light"/>
          <w:b/>
          <w:bCs/>
          <w:smallCaps/>
          <w:sz w:val="32"/>
          <w:szCs w:val="32"/>
        </w:rPr>
        <w:t>DICHIARAZIONI</w:t>
      </w:r>
    </w:p>
    <w:p w14:paraId="7490DF0B" w14:textId="642166C7" w:rsidR="0022677D" w:rsidRPr="0022677D" w:rsidRDefault="0022677D" w:rsidP="0022677D">
      <w:pPr>
        <w:pStyle w:val="Standard"/>
        <w:spacing w:before="240" w:after="240" w:line="360" w:lineRule="auto"/>
        <w:jc w:val="center"/>
        <w:rPr>
          <w:rFonts w:ascii="Calibri Light" w:hAnsi="Calibri Light" w:cs="Calibri Light"/>
          <w:b/>
          <w:bCs/>
          <w:smallCaps/>
          <w:sz w:val="32"/>
          <w:szCs w:val="32"/>
        </w:rPr>
      </w:pPr>
      <w:r w:rsidRPr="0022677D">
        <w:rPr>
          <w:rFonts w:ascii="Calibri Light" w:hAnsi="Calibri Light" w:cs="Calibri Light"/>
          <w:b/>
          <w:bCs/>
          <w:smallCaps/>
          <w:sz w:val="32"/>
          <w:szCs w:val="32"/>
        </w:rPr>
        <w:t>DI CUI AL PARAGRAFO 10.2 DELL</w:t>
      </w:r>
      <w:r>
        <w:rPr>
          <w:rFonts w:ascii="Calibri Light" w:hAnsi="Calibri Light" w:cs="Calibri Light"/>
          <w:b/>
          <w:bCs/>
          <w:smallCaps/>
          <w:sz w:val="32"/>
          <w:szCs w:val="32"/>
        </w:rPr>
        <w:t>’</w:t>
      </w:r>
      <w:r w:rsidRPr="0022677D">
        <w:rPr>
          <w:rFonts w:ascii="Calibri Light" w:hAnsi="Calibri Light" w:cs="Calibri Light"/>
          <w:b/>
          <w:bCs/>
          <w:smallCaps/>
          <w:sz w:val="32"/>
          <w:szCs w:val="32"/>
        </w:rPr>
        <w:t>AVVISO PUBBLICO</w:t>
      </w:r>
    </w:p>
    <w:tbl>
      <w:tblPr>
        <w:tblW w:w="9699" w:type="dxa"/>
        <w:jc w:val="center"/>
        <w:tblLayout w:type="fixed"/>
        <w:tblCellMar>
          <w:left w:w="10" w:type="dxa"/>
          <w:right w:w="10" w:type="dxa"/>
        </w:tblCellMar>
        <w:tblLook w:val="0000" w:firstRow="0" w:lastRow="0" w:firstColumn="0" w:lastColumn="0" w:noHBand="0" w:noVBand="0"/>
      </w:tblPr>
      <w:tblGrid>
        <w:gridCol w:w="1753"/>
        <w:gridCol w:w="780"/>
        <w:gridCol w:w="2250"/>
        <w:gridCol w:w="1256"/>
        <w:gridCol w:w="3660"/>
      </w:tblGrid>
      <w:tr w:rsidR="0022677D" w:rsidRPr="0022677D" w14:paraId="16331DB7" w14:textId="77777777" w:rsidTr="008A0AF4">
        <w:trPr>
          <w:trHeight w:val="510"/>
          <w:jc w:val="center"/>
        </w:trPr>
        <w:tc>
          <w:tcPr>
            <w:tcW w:w="2533" w:type="dxa"/>
            <w:gridSpan w:val="2"/>
            <w:tcBorders>
              <w:top w:val="single" w:sz="8" w:space="0" w:color="000000"/>
              <w:left w:val="single" w:sz="8" w:space="0" w:color="000000"/>
              <w:bottom w:val="single" w:sz="8" w:space="0" w:color="000000"/>
            </w:tcBorders>
            <w:shd w:val="clear" w:color="auto" w:fill="E0E0E0"/>
            <w:tcMar>
              <w:top w:w="0" w:type="dxa"/>
              <w:left w:w="108" w:type="dxa"/>
              <w:bottom w:w="0" w:type="dxa"/>
              <w:right w:w="108" w:type="dxa"/>
            </w:tcMar>
            <w:vAlign w:val="center"/>
          </w:tcPr>
          <w:p w14:paraId="74C9B0D7" w14:textId="77777777" w:rsidR="0022677D" w:rsidRPr="0022677D" w:rsidRDefault="0022677D" w:rsidP="0022677D">
            <w:pPr>
              <w:pStyle w:val="Standard"/>
              <w:autoSpaceDE w:val="0"/>
              <w:spacing w:line="360" w:lineRule="auto"/>
              <w:jc w:val="both"/>
              <w:rPr>
                <w:rFonts w:ascii="Calibri Light" w:hAnsi="Calibri Light" w:cs="Calibri Light"/>
              </w:rPr>
            </w:pPr>
            <w:r w:rsidRPr="0022677D">
              <w:rPr>
                <w:rFonts w:ascii="Calibri Light" w:hAnsi="Calibri Light" w:cs="Calibri Light"/>
              </w:rPr>
              <w:t>Il/La sottoscritto/a</w:t>
            </w:r>
          </w:p>
        </w:tc>
        <w:tc>
          <w:tcPr>
            <w:tcW w:w="7166"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78920E14" w14:textId="77777777" w:rsidR="0022677D" w:rsidRPr="0022677D" w:rsidRDefault="0022677D" w:rsidP="0022677D">
            <w:pPr>
              <w:pStyle w:val="Standard"/>
              <w:autoSpaceDE w:val="0"/>
              <w:snapToGrid w:val="0"/>
              <w:spacing w:line="360" w:lineRule="auto"/>
              <w:jc w:val="both"/>
              <w:rPr>
                <w:rFonts w:ascii="Calibri Light" w:hAnsi="Calibri Light" w:cs="Calibri Light"/>
              </w:rPr>
            </w:pPr>
          </w:p>
        </w:tc>
      </w:tr>
      <w:tr w:rsidR="0022677D" w:rsidRPr="0022677D" w14:paraId="58EB4723" w14:textId="77777777" w:rsidTr="008A0AF4">
        <w:trPr>
          <w:trHeight w:val="510"/>
          <w:jc w:val="center"/>
        </w:trPr>
        <w:tc>
          <w:tcPr>
            <w:tcW w:w="2533" w:type="dxa"/>
            <w:gridSpan w:val="2"/>
            <w:tcBorders>
              <w:top w:val="single" w:sz="8" w:space="0" w:color="000000"/>
              <w:left w:val="single" w:sz="8" w:space="0" w:color="000000"/>
              <w:bottom w:val="single" w:sz="8" w:space="0" w:color="000000"/>
            </w:tcBorders>
            <w:shd w:val="clear" w:color="auto" w:fill="E0E0E0"/>
            <w:tcMar>
              <w:top w:w="0" w:type="dxa"/>
              <w:left w:w="108" w:type="dxa"/>
              <w:bottom w:w="0" w:type="dxa"/>
              <w:right w:w="108" w:type="dxa"/>
            </w:tcMar>
            <w:vAlign w:val="center"/>
          </w:tcPr>
          <w:p w14:paraId="4207A01D" w14:textId="77777777" w:rsidR="0022677D" w:rsidRPr="0022677D" w:rsidRDefault="0022677D" w:rsidP="0022677D">
            <w:pPr>
              <w:pStyle w:val="Standard"/>
              <w:autoSpaceDE w:val="0"/>
              <w:spacing w:line="360" w:lineRule="auto"/>
              <w:jc w:val="both"/>
              <w:rPr>
                <w:rFonts w:ascii="Calibri Light" w:hAnsi="Calibri Light" w:cs="Calibri Light"/>
              </w:rPr>
            </w:pPr>
            <w:r w:rsidRPr="0022677D">
              <w:rPr>
                <w:rFonts w:ascii="Calibri Light" w:hAnsi="Calibri Light" w:cs="Calibri Light"/>
              </w:rPr>
              <w:t>Luogo e data di nascita:</w:t>
            </w:r>
          </w:p>
        </w:tc>
        <w:tc>
          <w:tcPr>
            <w:tcW w:w="7166"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39965FF0" w14:textId="77777777" w:rsidR="0022677D" w:rsidRPr="0022677D" w:rsidRDefault="0022677D" w:rsidP="0022677D">
            <w:pPr>
              <w:pStyle w:val="Standard"/>
              <w:autoSpaceDE w:val="0"/>
              <w:snapToGrid w:val="0"/>
              <w:spacing w:line="360" w:lineRule="auto"/>
              <w:jc w:val="both"/>
              <w:rPr>
                <w:rFonts w:ascii="Calibri Light" w:hAnsi="Calibri Light" w:cs="Calibri Light"/>
              </w:rPr>
            </w:pPr>
          </w:p>
        </w:tc>
      </w:tr>
      <w:tr w:rsidR="0022677D" w:rsidRPr="0022677D" w14:paraId="4AEA74DC" w14:textId="77777777" w:rsidTr="008A0AF4">
        <w:trPr>
          <w:trHeight w:val="510"/>
          <w:jc w:val="center"/>
        </w:trPr>
        <w:tc>
          <w:tcPr>
            <w:tcW w:w="2533" w:type="dxa"/>
            <w:gridSpan w:val="2"/>
            <w:tcBorders>
              <w:top w:val="single" w:sz="8" w:space="0" w:color="000000"/>
              <w:left w:val="single" w:sz="8" w:space="0" w:color="000000"/>
              <w:bottom w:val="single" w:sz="8" w:space="0" w:color="000000"/>
            </w:tcBorders>
            <w:shd w:val="clear" w:color="auto" w:fill="E0E0E0"/>
            <w:tcMar>
              <w:top w:w="0" w:type="dxa"/>
              <w:left w:w="108" w:type="dxa"/>
              <w:bottom w:w="0" w:type="dxa"/>
              <w:right w:w="108" w:type="dxa"/>
            </w:tcMar>
            <w:vAlign w:val="center"/>
          </w:tcPr>
          <w:p w14:paraId="5514F875" w14:textId="77777777" w:rsidR="0022677D" w:rsidRPr="0022677D" w:rsidRDefault="0022677D" w:rsidP="0022677D">
            <w:pPr>
              <w:pStyle w:val="Standard"/>
              <w:autoSpaceDE w:val="0"/>
              <w:spacing w:line="360" w:lineRule="auto"/>
              <w:jc w:val="both"/>
              <w:rPr>
                <w:rFonts w:ascii="Calibri Light" w:hAnsi="Calibri Light" w:cs="Calibri Light"/>
              </w:rPr>
            </w:pPr>
            <w:r w:rsidRPr="0022677D">
              <w:rPr>
                <w:rFonts w:ascii="Calibri Light" w:hAnsi="Calibri Light" w:cs="Calibri Light"/>
              </w:rPr>
              <w:t>nella sua qualità di:</w:t>
            </w:r>
          </w:p>
        </w:tc>
        <w:tc>
          <w:tcPr>
            <w:tcW w:w="7166"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208C8C2E" w14:textId="77777777" w:rsidR="0022677D" w:rsidRPr="0022677D" w:rsidRDefault="0022677D" w:rsidP="0022677D">
            <w:pPr>
              <w:pStyle w:val="Standard"/>
              <w:autoSpaceDE w:val="0"/>
              <w:snapToGrid w:val="0"/>
              <w:spacing w:line="360" w:lineRule="auto"/>
              <w:jc w:val="both"/>
              <w:rPr>
                <w:rFonts w:ascii="Calibri Light" w:hAnsi="Calibri Light" w:cs="Calibri Light"/>
              </w:rPr>
            </w:pPr>
          </w:p>
        </w:tc>
      </w:tr>
      <w:tr w:rsidR="0022677D" w:rsidRPr="0022677D" w14:paraId="18C5D25E" w14:textId="77777777" w:rsidTr="008A0AF4">
        <w:trPr>
          <w:trHeight w:val="510"/>
          <w:jc w:val="center"/>
        </w:trPr>
        <w:tc>
          <w:tcPr>
            <w:tcW w:w="2533" w:type="dxa"/>
            <w:gridSpan w:val="2"/>
            <w:tcBorders>
              <w:top w:val="single" w:sz="8" w:space="0" w:color="000000"/>
              <w:left w:val="single" w:sz="8" w:space="0" w:color="000000"/>
              <w:bottom w:val="single" w:sz="8" w:space="0" w:color="000000"/>
            </w:tcBorders>
            <w:shd w:val="clear" w:color="auto" w:fill="E0E0E0"/>
            <w:tcMar>
              <w:top w:w="0" w:type="dxa"/>
              <w:left w:w="108" w:type="dxa"/>
              <w:bottom w:w="0" w:type="dxa"/>
              <w:right w:w="108" w:type="dxa"/>
            </w:tcMar>
            <w:vAlign w:val="center"/>
          </w:tcPr>
          <w:p w14:paraId="1F9205F3" w14:textId="77777777" w:rsidR="0022677D" w:rsidRPr="0022677D" w:rsidRDefault="0022677D" w:rsidP="0022677D">
            <w:pPr>
              <w:pStyle w:val="Standard"/>
              <w:autoSpaceDE w:val="0"/>
              <w:spacing w:line="360" w:lineRule="auto"/>
              <w:jc w:val="both"/>
              <w:rPr>
                <w:rFonts w:ascii="Calibri Light" w:hAnsi="Calibri Light" w:cs="Calibri Light"/>
              </w:rPr>
            </w:pPr>
            <w:r w:rsidRPr="0022677D">
              <w:rPr>
                <w:rFonts w:ascii="Calibri Light" w:hAnsi="Calibri Light" w:cs="Calibri Light"/>
              </w:rPr>
              <w:t>dell’Ente</w:t>
            </w:r>
          </w:p>
        </w:tc>
        <w:tc>
          <w:tcPr>
            <w:tcW w:w="7166"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3FFAEF94" w14:textId="77777777" w:rsidR="0022677D" w:rsidRPr="0022677D" w:rsidRDefault="0022677D" w:rsidP="0022677D">
            <w:pPr>
              <w:pStyle w:val="Standard"/>
              <w:autoSpaceDE w:val="0"/>
              <w:snapToGrid w:val="0"/>
              <w:spacing w:line="360" w:lineRule="auto"/>
              <w:jc w:val="both"/>
              <w:rPr>
                <w:rFonts w:ascii="Calibri Light" w:hAnsi="Calibri Light" w:cs="Calibri Light"/>
              </w:rPr>
            </w:pPr>
          </w:p>
        </w:tc>
      </w:tr>
      <w:tr w:rsidR="00185ED4" w:rsidRPr="0022677D" w14:paraId="41290399" w14:textId="77777777" w:rsidTr="008A0AF4">
        <w:trPr>
          <w:trHeight w:val="510"/>
          <w:jc w:val="center"/>
        </w:trPr>
        <w:tc>
          <w:tcPr>
            <w:tcW w:w="2533" w:type="dxa"/>
            <w:gridSpan w:val="2"/>
            <w:tcBorders>
              <w:top w:val="single" w:sz="8" w:space="0" w:color="000000"/>
              <w:left w:val="single" w:sz="8" w:space="0" w:color="000000"/>
              <w:bottom w:val="single" w:sz="8" w:space="0" w:color="000000"/>
            </w:tcBorders>
            <w:shd w:val="clear" w:color="auto" w:fill="E0E0E0"/>
            <w:tcMar>
              <w:top w:w="0" w:type="dxa"/>
              <w:left w:w="108" w:type="dxa"/>
              <w:bottom w:w="0" w:type="dxa"/>
              <w:right w:w="108" w:type="dxa"/>
            </w:tcMar>
            <w:vAlign w:val="center"/>
          </w:tcPr>
          <w:p w14:paraId="63D358AB" w14:textId="10D912CC" w:rsidR="00185ED4" w:rsidRPr="0022677D" w:rsidRDefault="00185ED4" w:rsidP="0022677D">
            <w:pPr>
              <w:pStyle w:val="Standard"/>
              <w:autoSpaceDE w:val="0"/>
              <w:spacing w:line="360" w:lineRule="auto"/>
              <w:jc w:val="both"/>
              <w:rPr>
                <w:rFonts w:ascii="Calibri Light" w:hAnsi="Calibri Light" w:cs="Calibri Light"/>
              </w:rPr>
            </w:pPr>
            <w:r>
              <w:rPr>
                <w:rFonts w:ascii="Calibri Light" w:hAnsi="Calibri Light" w:cs="Calibri Light"/>
              </w:rPr>
              <w:t>C.F. / P. IVA</w:t>
            </w:r>
          </w:p>
        </w:tc>
        <w:tc>
          <w:tcPr>
            <w:tcW w:w="7166"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3DFD801F" w14:textId="77777777" w:rsidR="00185ED4" w:rsidRPr="0022677D" w:rsidRDefault="00185ED4" w:rsidP="0022677D">
            <w:pPr>
              <w:pStyle w:val="Standard"/>
              <w:autoSpaceDE w:val="0"/>
              <w:snapToGrid w:val="0"/>
              <w:spacing w:line="360" w:lineRule="auto"/>
              <w:jc w:val="both"/>
              <w:rPr>
                <w:rFonts w:ascii="Calibri Light" w:hAnsi="Calibri Light" w:cs="Calibri Light"/>
              </w:rPr>
            </w:pPr>
          </w:p>
        </w:tc>
      </w:tr>
      <w:tr w:rsidR="0022677D" w:rsidRPr="0022677D" w14:paraId="5BC0D4D5" w14:textId="77777777" w:rsidTr="008A0AF4">
        <w:trPr>
          <w:trHeight w:val="510"/>
          <w:jc w:val="center"/>
        </w:trPr>
        <w:tc>
          <w:tcPr>
            <w:tcW w:w="1753" w:type="dxa"/>
            <w:tcBorders>
              <w:top w:val="single" w:sz="8" w:space="0" w:color="000000"/>
              <w:left w:val="single" w:sz="8" w:space="0" w:color="000000"/>
              <w:bottom w:val="single" w:sz="8" w:space="0" w:color="000000"/>
            </w:tcBorders>
            <w:shd w:val="clear" w:color="auto" w:fill="E0E0E0"/>
            <w:tcMar>
              <w:top w:w="0" w:type="dxa"/>
              <w:left w:w="108" w:type="dxa"/>
              <w:bottom w:w="0" w:type="dxa"/>
              <w:right w:w="108" w:type="dxa"/>
            </w:tcMar>
            <w:vAlign w:val="center"/>
          </w:tcPr>
          <w:p w14:paraId="78240C34" w14:textId="77777777" w:rsidR="0022677D" w:rsidRPr="0022677D" w:rsidRDefault="0022677D" w:rsidP="0022677D">
            <w:pPr>
              <w:pStyle w:val="Standard"/>
              <w:autoSpaceDE w:val="0"/>
              <w:spacing w:line="360" w:lineRule="auto"/>
              <w:jc w:val="both"/>
              <w:rPr>
                <w:rFonts w:ascii="Calibri Light" w:hAnsi="Calibri Light" w:cs="Calibri Light"/>
              </w:rPr>
            </w:pPr>
            <w:r w:rsidRPr="0022677D">
              <w:rPr>
                <w:rFonts w:ascii="Calibri Light" w:hAnsi="Calibri Light" w:cs="Calibri Light"/>
              </w:rPr>
              <w:t>con sede in</w:t>
            </w:r>
          </w:p>
        </w:tc>
        <w:tc>
          <w:tcPr>
            <w:tcW w:w="3030" w:type="dxa"/>
            <w:gridSpan w:val="2"/>
            <w:tcBorders>
              <w:top w:val="single" w:sz="8" w:space="0" w:color="000000"/>
              <w:left w:val="single" w:sz="8" w:space="0" w:color="000000"/>
              <w:bottom w:val="single" w:sz="8" w:space="0" w:color="000000"/>
            </w:tcBorders>
            <w:tcMar>
              <w:top w:w="0" w:type="dxa"/>
              <w:left w:w="108" w:type="dxa"/>
              <w:bottom w:w="0" w:type="dxa"/>
              <w:right w:w="108" w:type="dxa"/>
            </w:tcMar>
            <w:vAlign w:val="center"/>
          </w:tcPr>
          <w:p w14:paraId="19F51F9A" w14:textId="77777777" w:rsidR="0022677D" w:rsidRPr="0022677D" w:rsidRDefault="0022677D" w:rsidP="0022677D">
            <w:pPr>
              <w:pStyle w:val="Standard"/>
              <w:autoSpaceDE w:val="0"/>
              <w:snapToGrid w:val="0"/>
              <w:spacing w:line="360" w:lineRule="auto"/>
              <w:jc w:val="both"/>
              <w:rPr>
                <w:rFonts w:ascii="Calibri Light" w:hAnsi="Calibri Light" w:cs="Calibri Light"/>
              </w:rPr>
            </w:pPr>
          </w:p>
        </w:tc>
        <w:tc>
          <w:tcPr>
            <w:tcW w:w="1256" w:type="dxa"/>
            <w:tcBorders>
              <w:top w:val="single" w:sz="8" w:space="0" w:color="000000"/>
              <w:left w:val="single" w:sz="8" w:space="0" w:color="000000"/>
              <w:bottom w:val="single" w:sz="8" w:space="0" w:color="000000"/>
            </w:tcBorders>
            <w:shd w:val="clear" w:color="auto" w:fill="E0E0E0"/>
            <w:tcMar>
              <w:top w:w="0" w:type="dxa"/>
              <w:left w:w="108" w:type="dxa"/>
              <w:bottom w:w="0" w:type="dxa"/>
              <w:right w:w="108" w:type="dxa"/>
            </w:tcMar>
            <w:vAlign w:val="center"/>
          </w:tcPr>
          <w:p w14:paraId="6BCA2265" w14:textId="77777777" w:rsidR="0022677D" w:rsidRPr="0022677D" w:rsidRDefault="0022677D" w:rsidP="0022677D">
            <w:pPr>
              <w:pStyle w:val="Standard"/>
              <w:autoSpaceDE w:val="0"/>
              <w:spacing w:line="360" w:lineRule="auto"/>
              <w:jc w:val="both"/>
              <w:rPr>
                <w:rFonts w:ascii="Calibri Light" w:hAnsi="Calibri Light" w:cs="Calibri Light"/>
              </w:rPr>
            </w:pPr>
            <w:r w:rsidRPr="0022677D">
              <w:rPr>
                <w:rFonts w:ascii="Calibri Light" w:hAnsi="Calibri Light" w:cs="Calibri Light"/>
              </w:rPr>
              <w:t>Via/Piazza</w:t>
            </w:r>
          </w:p>
        </w:tc>
        <w:tc>
          <w:tcPr>
            <w:tcW w:w="36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44967986" w14:textId="77777777" w:rsidR="0022677D" w:rsidRPr="0022677D" w:rsidRDefault="0022677D" w:rsidP="0022677D">
            <w:pPr>
              <w:pStyle w:val="Standard"/>
              <w:autoSpaceDE w:val="0"/>
              <w:snapToGrid w:val="0"/>
              <w:spacing w:line="360" w:lineRule="auto"/>
              <w:jc w:val="both"/>
              <w:rPr>
                <w:rFonts w:ascii="Calibri Light" w:hAnsi="Calibri Light" w:cs="Calibri Light"/>
              </w:rPr>
            </w:pPr>
          </w:p>
        </w:tc>
      </w:tr>
      <w:tr w:rsidR="0022677D" w:rsidRPr="0022677D" w14:paraId="711F0978" w14:textId="77777777" w:rsidTr="008A0AF4">
        <w:trPr>
          <w:trHeight w:val="510"/>
          <w:jc w:val="center"/>
        </w:trPr>
        <w:tc>
          <w:tcPr>
            <w:tcW w:w="1753" w:type="dxa"/>
            <w:tcBorders>
              <w:top w:val="single" w:sz="8" w:space="0" w:color="000000"/>
              <w:left w:val="single" w:sz="8" w:space="0" w:color="000000"/>
              <w:bottom w:val="single" w:sz="8" w:space="0" w:color="000000"/>
            </w:tcBorders>
            <w:shd w:val="clear" w:color="auto" w:fill="E0E0E0"/>
            <w:tcMar>
              <w:top w:w="0" w:type="dxa"/>
              <w:left w:w="108" w:type="dxa"/>
              <w:bottom w:w="0" w:type="dxa"/>
              <w:right w:w="108" w:type="dxa"/>
            </w:tcMar>
            <w:vAlign w:val="center"/>
          </w:tcPr>
          <w:p w14:paraId="0FB1D057" w14:textId="77777777" w:rsidR="0022677D" w:rsidRPr="0022677D" w:rsidRDefault="0022677D" w:rsidP="0022677D">
            <w:pPr>
              <w:pStyle w:val="Standard"/>
              <w:autoSpaceDE w:val="0"/>
              <w:spacing w:line="360" w:lineRule="auto"/>
              <w:jc w:val="both"/>
              <w:rPr>
                <w:rFonts w:ascii="Calibri Light" w:hAnsi="Calibri Light" w:cs="Calibri Light"/>
              </w:rPr>
            </w:pPr>
            <w:r w:rsidRPr="0022677D">
              <w:rPr>
                <w:rFonts w:ascii="Calibri Light" w:hAnsi="Calibri Light" w:cs="Calibri Light"/>
              </w:rPr>
              <w:t>Telefono:</w:t>
            </w:r>
          </w:p>
        </w:tc>
        <w:tc>
          <w:tcPr>
            <w:tcW w:w="3030" w:type="dxa"/>
            <w:gridSpan w:val="2"/>
            <w:tcBorders>
              <w:top w:val="single" w:sz="8" w:space="0" w:color="000000"/>
              <w:left w:val="single" w:sz="8" w:space="0" w:color="000000"/>
              <w:bottom w:val="single" w:sz="8" w:space="0" w:color="000000"/>
            </w:tcBorders>
            <w:tcMar>
              <w:top w:w="0" w:type="dxa"/>
              <w:left w:w="108" w:type="dxa"/>
              <w:bottom w:w="0" w:type="dxa"/>
              <w:right w:w="108" w:type="dxa"/>
            </w:tcMar>
            <w:vAlign w:val="center"/>
          </w:tcPr>
          <w:p w14:paraId="33924EBB" w14:textId="77777777" w:rsidR="0022677D" w:rsidRPr="0022677D" w:rsidRDefault="0022677D" w:rsidP="0022677D">
            <w:pPr>
              <w:pStyle w:val="Standard"/>
              <w:autoSpaceDE w:val="0"/>
              <w:snapToGrid w:val="0"/>
              <w:spacing w:line="360" w:lineRule="auto"/>
              <w:jc w:val="both"/>
              <w:rPr>
                <w:rFonts w:ascii="Calibri Light" w:hAnsi="Calibri Light" w:cs="Calibri Light"/>
              </w:rPr>
            </w:pPr>
          </w:p>
        </w:tc>
        <w:tc>
          <w:tcPr>
            <w:tcW w:w="1256" w:type="dxa"/>
            <w:tcBorders>
              <w:top w:val="single" w:sz="8" w:space="0" w:color="000000"/>
              <w:left w:val="single" w:sz="8" w:space="0" w:color="000000"/>
              <w:bottom w:val="single" w:sz="8" w:space="0" w:color="000000"/>
            </w:tcBorders>
            <w:shd w:val="clear" w:color="auto" w:fill="E0E0E0"/>
            <w:tcMar>
              <w:top w:w="0" w:type="dxa"/>
              <w:left w:w="108" w:type="dxa"/>
              <w:bottom w:w="0" w:type="dxa"/>
              <w:right w:w="108" w:type="dxa"/>
            </w:tcMar>
            <w:vAlign w:val="center"/>
          </w:tcPr>
          <w:p w14:paraId="0EE32D75" w14:textId="77777777" w:rsidR="0022677D" w:rsidRPr="0022677D" w:rsidRDefault="0022677D" w:rsidP="0022677D">
            <w:pPr>
              <w:pStyle w:val="Standard"/>
              <w:autoSpaceDE w:val="0"/>
              <w:spacing w:line="360" w:lineRule="auto"/>
              <w:jc w:val="both"/>
              <w:rPr>
                <w:rFonts w:ascii="Calibri Light" w:hAnsi="Calibri Light" w:cs="Calibri Light"/>
              </w:rPr>
            </w:pPr>
            <w:r w:rsidRPr="0022677D">
              <w:rPr>
                <w:rFonts w:ascii="Calibri Light" w:hAnsi="Calibri Light" w:cs="Calibri Light"/>
              </w:rPr>
              <w:t>Fax:</w:t>
            </w:r>
          </w:p>
        </w:tc>
        <w:tc>
          <w:tcPr>
            <w:tcW w:w="36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3C53ACF5" w14:textId="77777777" w:rsidR="0022677D" w:rsidRPr="0022677D" w:rsidRDefault="0022677D" w:rsidP="0022677D">
            <w:pPr>
              <w:pStyle w:val="Standard"/>
              <w:autoSpaceDE w:val="0"/>
              <w:snapToGrid w:val="0"/>
              <w:spacing w:line="360" w:lineRule="auto"/>
              <w:jc w:val="both"/>
              <w:rPr>
                <w:rFonts w:ascii="Calibri Light" w:hAnsi="Calibri Light" w:cs="Calibri Light"/>
              </w:rPr>
            </w:pPr>
          </w:p>
        </w:tc>
      </w:tr>
      <w:tr w:rsidR="0022677D" w:rsidRPr="0022677D" w14:paraId="40AC0676" w14:textId="77777777" w:rsidTr="008A0AF4">
        <w:trPr>
          <w:trHeight w:val="510"/>
          <w:jc w:val="center"/>
        </w:trPr>
        <w:tc>
          <w:tcPr>
            <w:tcW w:w="1753" w:type="dxa"/>
            <w:tcBorders>
              <w:top w:val="single" w:sz="8" w:space="0" w:color="000000"/>
              <w:left w:val="single" w:sz="8" w:space="0" w:color="000000"/>
              <w:bottom w:val="single" w:sz="8" w:space="0" w:color="000000"/>
            </w:tcBorders>
            <w:shd w:val="clear" w:color="auto" w:fill="E0E0E0"/>
            <w:tcMar>
              <w:top w:w="0" w:type="dxa"/>
              <w:left w:w="108" w:type="dxa"/>
              <w:bottom w:w="0" w:type="dxa"/>
              <w:right w:w="108" w:type="dxa"/>
            </w:tcMar>
            <w:vAlign w:val="center"/>
          </w:tcPr>
          <w:p w14:paraId="4EBB31F6" w14:textId="77777777" w:rsidR="0022677D" w:rsidRPr="0022677D" w:rsidRDefault="0022677D" w:rsidP="0022677D">
            <w:pPr>
              <w:pStyle w:val="Standard"/>
              <w:autoSpaceDE w:val="0"/>
              <w:spacing w:line="360" w:lineRule="auto"/>
              <w:jc w:val="both"/>
              <w:rPr>
                <w:rFonts w:ascii="Calibri Light" w:hAnsi="Calibri Light" w:cs="Calibri Light"/>
              </w:rPr>
            </w:pPr>
            <w:r w:rsidRPr="0022677D">
              <w:rPr>
                <w:rFonts w:ascii="Calibri Light" w:hAnsi="Calibri Light" w:cs="Calibri Light"/>
              </w:rPr>
              <w:t>Email:</w:t>
            </w:r>
          </w:p>
        </w:tc>
        <w:tc>
          <w:tcPr>
            <w:tcW w:w="3030" w:type="dxa"/>
            <w:gridSpan w:val="2"/>
            <w:tcBorders>
              <w:top w:val="single" w:sz="8" w:space="0" w:color="000000"/>
              <w:left w:val="single" w:sz="8" w:space="0" w:color="000000"/>
              <w:bottom w:val="single" w:sz="8" w:space="0" w:color="000000"/>
            </w:tcBorders>
            <w:tcMar>
              <w:top w:w="0" w:type="dxa"/>
              <w:left w:w="108" w:type="dxa"/>
              <w:bottom w:w="0" w:type="dxa"/>
              <w:right w:w="108" w:type="dxa"/>
            </w:tcMar>
            <w:vAlign w:val="center"/>
          </w:tcPr>
          <w:p w14:paraId="7E787D76" w14:textId="77777777" w:rsidR="0022677D" w:rsidRPr="0022677D" w:rsidRDefault="0022677D" w:rsidP="0022677D">
            <w:pPr>
              <w:pStyle w:val="Standard"/>
              <w:autoSpaceDE w:val="0"/>
              <w:snapToGrid w:val="0"/>
              <w:spacing w:line="360" w:lineRule="auto"/>
              <w:jc w:val="both"/>
              <w:rPr>
                <w:rFonts w:ascii="Calibri Light" w:hAnsi="Calibri Light" w:cs="Calibri Light"/>
              </w:rPr>
            </w:pPr>
          </w:p>
        </w:tc>
        <w:tc>
          <w:tcPr>
            <w:tcW w:w="1256" w:type="dxa"/>
            <w:tcBorders>
              <w:top w:val="single" w:sz="8" w:space="0" w:color="000000"/>
              <w:left w:val="single" w:sz="8" w:space="0" w:color="000000"/>
              <w:bottom w:val="single" w:sz="8" w:space="0" w:color="000000"/>
            </w:tcBorders>
            <w:shd w:val="clear" w:color="auto" w:fill="E0E0E0"/>
            <w:tcMar>
              <w:top w:w="0" w:type="dxa"/>
              <w:left w:w="108" w:type="dxa"/>
              <w:bottom w:w="0" w:type="dxa"/>
              <w:right w:w="108" w:type="dxa"/>
            </w:tcMar>
            <w:vAlign w:val="center"/>
          </w:tcPr>
          <w:p w14:paraId="6F720290" w14:textId="77777777" w:rsidR="0022677D" w:rsidRPr="0022677D" w:rsidRDefault="0022677D" w:rsidP="0022677D">
            <w:pPr>
              <w:pStyle w:val="Standard"/>
              <w:autoSpaceDE w:val="0"/>
              <w:spacing w:line="360" w:lineRule="auto"/>
              <w:jc w:val="both"/>
              <w:rPr>
                <w:rFonts w:ascii="Calibri Light" w:hAnsi="Calibri Light" w:cs="Calibri Light"/>
              </w:rPr>
            </w:pPr>
            <w:r w:rsidRPr="0022677D">
              <w:rPr>
                <w:rFonts w:ascii="Calibri Light" w:hAnsi="Calibri Light" w:cs="Calibri Light"/>
              </w:rPr>
              <w:t>PEC:</w:t>
            </w:r>
          </w:p>
        </w:tc>
        <w:tc>
          <w:tcPr>
            <w:tcW w:w="36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03D94155" w14:textId="77777777" w:rsidR="0022677D" w:rsidRPr="0022677D" w:rsidRDefault="0022677D" w:rsidP="0022677D">
            <w:pPr>
              <w:pStyle w:val="Standard"/>
              <w:autoSpaceDE w:val="0"/>
              <w:snapToGrid w:val="0"/>
              <w:spacing w:line="360" w:lineRule="auto"/>
              <w:jc w:val="both"/>
              <w:rPr>
                <w:rFonts w:ascii="Calibri Light" w:hAnsi="Calibri Light" w:cs="Calibri Light"/>
              </w:rPr>
            </w:pPr>
          </w:p>
        </w:tc>
      </w:tr>
    </w:tbl>
    <w:p w14:paraId="2280B9A1" w14:textId="77777777" w:rsidR="0022677D" w:rsidRPr="0022677D" w:rsidRDefault="0022677D" w:rsidP="0022677D">
      <w:pPr>
        <w:pStyle w:val="Standard"/>
        <w:spacing w:line="360" w:lineRule="auto"/>
        <w:jc w:val="both"/>
        <w:rPr>
          <w:rFonts w:ascii="Calibri Light" w:hAnsi="Calibri Light" w:cs="Calibri Light"/>
          <w:b/>
        </w:rPr>
      </w:pPr>
    </w:p>
    <w:p w14:paraId="402827AF" w14:textId="157B8840" w:rsidR="0022677D" w:rsidRPr="0022677D" w:rsidRDefault="0022677D" w:rsidP="0022677D">
      <w:pPr>
        <w:pStyle w:val="Standard"/>
        <w:spacing w:line="360" w:lineRule="auto"/>
        <w:rPr>
          <w:rFonts w:ascii="Calibri Light" w:hAnsi="Calibri Light" w:cs="Calibri Light"/>
        </w:rPr>
      </w:pPr>
      <w:r>
        <w:rPr>
          <w:rFonts w:ascii="Calibri Light" w:hAnsi="Calibri Light" w:cs="Calibri Light"/>
        </w:rPr>
        <w:t>a</w:t>
      </w:r>
      <w:r w:rsidRPr="0022677D">
        <w:rPr>
          <w:rFonts w:ascii="Calibri Light" w:hAnsi="Calibri Light" w:cs="Calibri Light"/>
        </w:rPr>
        <w:t>i sensi degli artt. 46 e 47 del D.P.R. n. 445 del 28.12.2000, consapevole delle sanzioni penali previste dagli artt. 75 e 76 del medesimo D.P.R. nel caso di dichiarazioni mendaci, falsità negli atti, uso o esibizione di atti falsi, contenenti dati non più rispondenti a verità</w:t>
      </w:r>
    </w:p>
    <w:p w14:paraId="2769A1DC" w14:textId="77777777" w:rsidR="0022677D" w:rsidRDefault="0022677D" w:rsidP="0022677D">
      <w:pPr>
        <w:pStyle w:val="Standard"/>
        <w:spacing w:line="360" w:lineRule="auto"/>
        <w:rPr>
          <w:rFonts w:ascii="Calibri Light" w:hAnsi="Calibri Light" w:cs="Calibri Light"/>
          <w:b/>
          <w:bCs/>
        </w:rPr>
      </w:pPr>
    </w:p>
    <w:p w14:paraId="3F5E2A62" w14:textId="1B9BB980" w:rsidR="0022677D" w:rsidRPr="0022677D" w:rsidRDefault="0022677D" w:rsidP="0022677D">
      <w:pPr>
        <w:pStyle w:val="Standard"/>
        <w:spacing w:line="360" w:lineRule="auto"/>
        <w:jc w:val="center"/>
        <w:rPr>
          <w:rFonts w:ascii="Calibri Light" w:hAnsi="Calibri Light" w:cs="Calibri Light"/>
          <w:b/>
          <w:bCs/>
        </w:rPr>
      </w:pPr>
      <w:r w:rsidRPr="0022677D">
        <w:rPr>
          <w:rFonts w:ascii="Calibri Light" w:hAnsi="Calibri Light" w:cs="Calibri Light"/>
          <w:b/>
          <w:bCs/>
        </w:rPr>
        <w:t>DICHIARA</w:t>
      </w:r>
    </w:p>
    <w:p w14:paraId="1A8CC3BA" w14:textId="77777777" w:rsidR="0022677D" w:rsidRPr="0022677D" w:rsidRDefault="0022677D" w:rsidP="0022677D">
      <w:pPr>
        <w:pStyle w:val="Standard"/>
        <w:spacing w:line="360" w:lineRule="auto"/>
        <w:jc w:val="both"/>
        <w:rPr>
          <w:rFonts w:ascii="Calibri Light" w:hAnsi="Calibri Light" w:cs="Calibri Light"/>
          <w:bCs/>
        </w:rPr>
      </w:pPr>
    </w:p>
    <w:p w14:paraId="53520708" w14:textId="77777777" w:rsidR="002F4D5A" w:rsidRDefault="002F4D5A" w:rsidP="0022677D">
      <w:pPr>
        <w:spacing w:after="160" w:line="360" w:lineRule="auto"/>
        <w:jc w:val="both"/>
        <w:rPr>
          <w:rFonts w:ascii="Calibri Light" w:eastAsia="Calibri" w:hAnsi="Calibri Light" w:cs="Calibri Light"/>
          <w:b/>
          <w:bCs/>
          <w:lang w:eastAsia="en-US"/>
        </w:rPr>
      </w:pPr>
    </w:p>
    <w:p w14:paraId="408D1ADC" w14:textId="4525B9B4" w:rsidR="0022677D" w:rsidRPr="002F4D5A" w:rsidRDefault="0022677D" w:rsidP="002F4D5A">
      <w:pPr>
        <w:spacing w:after="160" w:line="360" w:lineRule="auto"/>
        <w:jc w:val="center"/>
        <w:rPr>
          <w:rFonts w:ascii="Calibri Light" w:hAnsi="Calibri Light" w:cs="Calibri Light"/>
          <w:b/>
          <w:bCs/>
        </w:rPr>
      </w:pPr>
      <w:r w:rsidRPr="002F4D5A">
        <w:rPr>
          <w:rFonts w:ascii="Calibri Light" w:eastAsia="Calibri" w:hAnsi="Calibri Light" w:cs="Calibri Light"/>
          <w:b/>
          <w:bCs/>
          <w:u w:val="single"/>
          <w:lang w:eastAsia="en-US"/>
        </w:rPr>
        <w:t>A) REQUISITI DI ORDINE GENERALE</w:t>
      </w:r>
    </w:p>
    <w:p w14:paraId="326BE009" w14:textId="77777777" w:rsidR="002F4D5A" w:rsidRPr="002F4D5A" w:rsidRDefault="002F4D5A" w:rsidP="002F4D5A">
      <w:pPr>
        <w:spacing w:after="160" w:line="360" w:lineRule="auto"/>
        <w:jc w:val="both"/>
        <w:rPr>
          <w:rFonts w:ascii="Calibri Light" w:eastAsia="Calibri" w:hAnsi="Calibri Light" w:cs="Calibri Light"/>
          <w:b/>
          <w:bCs/>
          <w:u w:val="single"/>
          <w:lang w:eastAsia="en-US"/>
        </w:rPr>
      </w:pPr>
      <w:r w:rsidRPr="002F4D5A">
        <w:rPr>
          <w:rFonts w:ascii="Calibri Light" w:eastAsia="Calibri" w:hAnsi="Calibri Light" w:cs="Calibri Light"/>
          <w:b/>
          <w:bCs/>
          <w:u w:val="single"/>
          <w:lang w:eastAsia="en-US"/>
        </w:rPr>
        <w:t xml:space="preserve">Requisiti di ordine generale e cause di esclusione automatica: </w:t>
      </w:r>
    </w:p>
    <w:p w14:paraId="6686F2FC" w14:textId="57DD4A88" w:rsidR="002F4D5A" w:rsidRPr="002F4D5A" w:rsidRDefault="002F4D5A" w:rsidP="002F4D5A">
      <w:pPr>
        <w:spacing w:after="160" w:line="360" w:lineRule="auto"/>
        <w:jc w:val="both"/>
        <w:rPr>
          <w:rFonts w:ascii="Calibri Light" w:eastAsia="Calibri" w:hAnsi="Calibri Light" w:cs="Calibri Light"/>
          <w:lang w:eastAsia="en-US"/>
        </w:rPr>
      </w:pPr>
      <w:r w:rsidRPr="002F4D5A">
        <w:rPr>
          <w:rFonts w:ascii="Calibri Light" w:eastAsia="Calibri" w:hAnsi="Calibri Light" w:cs="Calibri Light"/>
          <w:lang w:eastAsia="en-US"/>
        </w:rPr>
        <w:t xml:space="preserve">in ordine ai requisiti di cui all'art. 94 del </w:t>
      </w:r>
      <w:r>
        <w:rPr>
          <w:rFonts w:ascii="Calibri Light" w:eastAsia="Calibri" w:hAnsi="Calibri Light" w:cs="Calibri Light"/>
          <w:lang w:eastAsia="en-US"/>
        </w:rPr>
        <w:t>D.</w:t>
      </w:r>
      <w:r w:rsidRPr="002F4D5A">
        <w:rPr>
          <w:rFonts w:ascii="Calibri Light" w:eastAsia="Calibri" w:hAnsi="Calibri Light" w:cs="Calibri Light"/>
          <w:lang w:eastAsia="en-US"/>
        </w:rPr>
        <w:t>lgs. 36/2023</w:t>
      </w:r>
      <w:r w:rsidR="00185ED4">
        <w:rPr>
          <w:rFonts w:ascii="Calibri Light" w:eastAsia="Calibri" w:hAnsi="Calibri Light" w:cs="Calibri Light"/>
          <w:lang w:eastAsia="en-US"/>
        </w:rPr>
        <w:t xml:space="preserve"> – applicabili per analogia</w:t>
      </w:r>
    </w:p>
    <w:p w14:paraId="6224A608" w14:textId="59DA0C83" w:rsidR="002F4D5A" w:rsidRPr="002F4D5A" w:rsidRDefault="002F4D5A" w:rsidP="002F4D5A">
      <w:pPr>
        <w:spacing w:after="160" w:line="360" w:lineRule="auto"/>
        <w:jc w:val="both"/>
        <w:rPr>
          <w:rFonts w:ascii="Calibri Light" w:eastAsia="Calibri" w:hAnsi="Calibri Light" w:cs="Calibri Light"/>
          <w:lang w:eastAsia="en-US"/>
        </w:rPr>
      </w:pPr>
      <w:r w:rsidRPr="002F4D5A">
        <w:rPr>
          <w:rFonts w:ascii="Calibri Light" w:eastAsia="Calibri" w:hAnsi="Calibri Light" w:cs="Calibri Light"/>
          <w:sz w:val="36"/>
          <w:szCs w:val="36"/>
          <w:lang w:eastAsia="en-US"/>
        </w:rPr>
        <w:t>□</w:t>
      </w:r>
      <w:r w:rsidRPr="0022677D">
        <w:rPr>
          <w:rFonts w:ascii="Calibri Light" w:eastAsia="Calibri" w:hAnsi="Calibri Light" w:cs="Calibri Light"/>
          <w:lang w:eastAsia="en-US"/>
        </w:rPr>
        <w:t xml:space="preserve"> </w:t>
      </w:r>
      <w:r w:rsidRPr="002F4D5A">
        <w:rPr>
          <w:rFonts w:ascii="Calibri Light" w:eastAsia="Calibri" w:hAnsi="Calibri Light" w:cs="Calibri Light"/>
          <w:lang w:eastAsia="en-US"/>
        </w:rPr>
        <w:t>che, con riferimento al sottoscritto dichiarante, ai soggetti indicati al comma 3 dell’art. 94 del d. lgs. 36/2023, nonché ai soggetti di cui al comma 4 dello stesso art. 94, non è stata adottata condanna con sentenza definitiva o decreto penale di condanna divenuto irrevocabile per i reati elencati al comma 1 dello stesso art. 94, tenuto conto che la causa di esclusione non è disposta e il divieto di aggiudicare non si applica quando il reato è stato depenalizzato oppure quando è intervenuta la riabilitazione oppure, nei casi di condanna ad una pena accessoria perpetua, quando questa è stata dichiarata estinta ai sensi dell’articolo 179, settimo comma, del codice penale, oppure quando il reato è stato dichiarato estinto dopo la condanna oppure in caso di revoca della condanna medesima;</w:t>
      </w:r>
    </w:p>
    <w:p w14:paraId="33025DBE" w14:textId="0F597547" w:rsidR="002F4D5A" w:rsidRPr="002F4D5A" w:rsidRDefault="002F4D5A" w:rsidP="002F4D5A">
      <w:pPr>
        <w:spacing w:after="160" w:line="360" w:lineRule="auto"/>
        <w:jc w:val="both"/>
        <w:rPr>
          <w:rFonts w:ascii="Calibri Light" w:eastAsia="Calibri" w:hAnsi="Calibri Light" w:cs="Calibri Light"/>
          <w:lang w:eastAsia="en-US"/>
        </w:rPr>
      </w:pPr>
      <w:r w:rsidRPr="002F4D5A">
        <w:rPr>
          <w:rFonts w:ascii="Calibri Light" w:eastAsia="Calibri" w:hAnsi="Calibri Light" w:cs="Calibri Light"/>
          <w:sz w:val="36"/>
          <w:szCs w:val="36"/>
          <w:lang w:eastAsia="en-US"/>
        </w:rPr>
        <w:t>□</w:t>
      </w:r>
      <w:r>
        <w:rPr>
          <w:rFonts w:ascii="Calibri Light" w:eastAsia="Calibri" w:hAnsi="Calibri Light" w:cs="Calibri Light"/>
          <w:sz w:val="36"/>
          <w:szCs w:val="36"/>
          <w:lang w:eastAsia="en-US"/>
        </w:rPr>
        <w:t xml:space="preserve"> </w:t>
      </w:r>
      <w:r w:rsidRPr="002F4D5A">
        <w:rPr>
          <w:rFonts w:ascii="Calibri Light" w:eastAsia="Calibri" w:hAnsi="Calibri Light" w:cs="Calibri Light"/>
          <w:lang w:eastAsia="en-US"/>
        </w:rPr>
        <w:t>che, con riferimento al sottoscritto dichiarante e ai soggetti indicati al comma 3 dell’art. 94 del d. Lgs 36/2023 nonché ai soggetti di cui al comma 4 dello stesso art. 94, non sussistono le ragioni di decadenza, di sospensione o di divieto previste dall'articolo 67 del codice delle leggi antimafia e delle misure di prevenzione, di cui al decreto legislativo 6 settembre 2011, n. 159 o di un tentativo di infiltrazione mafiosa di cui all'articolo 84, comma 4, del medesimo codice, fermo restando quanto previsto dagli articoli 88, comma 4-bis, e 92, commi 2 e 3, del codice di cui al decreto legislativo n. 159 del 2011, con riferimento rispettivamente alle comunicazioni antimafia e alle informazioni antimafia e tenuto conto che la causa di esclusione di cui all’articolo 84, comma 4, del medesimo codice di cui al decreto legislativo n. 159 del 2011 non opera se, entro la data dell’aggiudicazione, l’impresa sia stata ammessa al controllo giudiziario ai sensi dell’articolo 34-bis del medesimo codice;</w:t>
      </w:r>
    </w:p>
    <w:p w14:paraId="7CD31DE2" w14:textId="1667227C" w:rsidR="002F4D5A" w:rsidRPr="002F4D5A" w:rsidRDefault="002F4D5A" w:rsidP="002F4D5A">
      <w:pPr>
        <w:spacing w:after="160" w:line="360" w:lineRule="auto"/>
        <w:jc w:val="both"/>
        <w:rPr>
          <w:rFonts w:ascii="Calibri Light" w:eastAsia="Calibri" w:hAnsi="Calibri Light" w:cs="Calibri Light"/>
          <w:lang w:eastAsia="en-US"/>
        </w:rPr>
      </w:pPr>
      <w:r w:rsidRPr="002F4D5A">
        <w:rPr>
          <w:rFonts w:ascii="Calibri Light" w:eastAsia="Calibri" w:hAnsi="Calibri Light" w:cs="Calibri Light"/>
          <w:sz w:val="36"/>
          <w:szCs w:val="36"/>
          <w:lang w:eastAsia="en-US"/>
        </w:rPr>
        <w:t>□</w:t>
      </w:r>
      <w:r>
        <w:rPr>
          <w:rFonts w:ascii="Calibri Light" w:eastAsia="Calibri" w:hAnsi="Calibri Light" w:cs="Calibri Light"/>
          <w:sz w:val="36"/>
          <w:szCs w:val="36"/>
          <w:lang w:eastAsia="en-US"/>
        </w:rPr>
        <w:t xml:space="preserve"> </w:t>
      </w:r>
      <w:r w:rsidRPr="002F4D5A">
        <w:rPr>
          <w:rFonts w:ascii="Calibri Light" w:eastAsia="Calibri" w:hAnsi="Calibri Light" w:cs="Calibri Light"/>
          <w:lang w:eastAsia="en-US"/>
        </w:rPr>
        <w:t>di non versare in alcuna delle cause di esclusione di cui al comma 5 dell’articolo 94 del d. lgs. 36/2023, laddove applicabili, cui si rinvia e che si intende qui per ripetuto e trascritto;</w:t>
      </w:r>
    </w:p>
    <w:p w14:paraId="4A2E5B77" w14:textId="4EE81448" w:rsidR="002F4D5A" w:rsidRPr="002F4D5A" w:rsidRDefault="002F4D5A" w:rsidP="002F4D5A">
      <w:pPr>
        <w:spacing w:after="160" w:line="360" w:lineRule="auto"/>
        <w:jc w:val="both"/>
        <w:rPr>
          <w:rFonts w:ascii="Calibri Light" w:eastAsia="Calibri" w:hAnsi="Calibri Light" w:cs="Calibri Light"/>
          <w:lang w:eastAsia="en-US"/>
        </w:rPr>
      </w:pPr>
      <w:r w:rsidRPr="002F4D5A">
        <w:rPr>
          <w:rFonts w:ascii="Calibri Light" w:eastAsia="Calibri" w:hAnsi="Calibri Light" w:cs="Calibri Light"/>
          <w:sz w:val="36"/>
          <w:szCs w:val="36"/>
          <w:lang w:eastAsia="en-US"/>
        </w:rPr>
        <w:t>□</w:t>
      </w:r>
      <w:r>
        <w:rPr>
          <w:rFonts w:ascii="Calibri Light" w:eastAsia="Calibri" w:hAnsi="Calibri Light" w:cs="Calibri Light"/>
          <w:sz w:val="36"/>
          <w:szCs w:val="36"/>
          <w:lang w:eastAsia="en-US"/>
        </w:rPr>
        <w:t xml:space="preserve"> </w:t>
      </w:r>
      <w:r w:rsidRPr="002F4D5A">
        <w:rPr>
          <w:rFonts w:ascii="Calibri Light" w:eastAsia="Calibri" w:hAnsi="Calibri Light" w:cs="Calibri Light"/>
          <w:lang w:eastAsia="en-US"/>
        </w:rPr>
        <w:t>che, ai sensi dell’articolo 94, comma 6, del D. Lgs 36/2023, l’operatore economico non ha commesso violazioni gravi, definitivamente accertate, rispetto agli obblighi relativi al pagamento delle imposte e tasse o dei contributi previdenziali, secondo la legislazione italiana o quella dello Stato in cui è stabilito (costituiscono gravi violazioni definitivamente accertate quelle indicate nell’allegato II.10. al D.lgs. 36/2023).</w:t>
      </w:r>
    </w:p>
    <w:p w14:paraId="6F77C183" w14:textId="77777777" w:rsidR="002F4D5A" w:rsidRPr="002F4D5A" w:rsidRDefault="002F4D5A" w:rsidP="002F4D5A">
      <w:pPr>
        <w:widowControl w:val="0"/>
        <w:suppressAutoHyphens/>
        <w:autoSpaceDE w:val="0"/>
        <w:autoSpaceDN w:val="0"/>
        <w:spacing w:before="9"/>
        <w:textAlignment w:val="baseline"/>
        <w:rPr>
          <w:rFonts w:ascii="Cambria" w:eastAsia="Tahoma" w:hAnsi="Cambria" w:cs="Tahoma"/>
          <w:sz w:val="22"/>
          <w:szCs w:val="22"/>
          <w:lang w:eastAsia="en-US"/>
        </w:rPr>
      </w:pPr>
    </w:p>
    <w:p w14:paraId="7A919DC9" w14:textId="77777777" w:rsidR="002F4D5A" w:rsidRPr="002F4D5A" w:rsidRDefault="002F4D5A" w:rsidP="002F4D5A">
      <w:pPr>
        <w:widowControl w:val="0"/>
        <w:tabs>
          <w:tab w:val="left" w:pos="342"/>
        </w:tabs>
        <w:suppressAutoHyphens/>
        <w:autoSpaceDE w:val="0"/>
        <w:autoSpaceDN w:val="0"/>
        <w:spacing w:line="276" w:lineRule="auto"/>
        <w:ind w:right="117"/>
        <w:jc w:val="both"/>
        <w:textAlignment w:val="baseline"/>
        <w:rPr>
          <w:rFonts w:ascii="Cambria" w:eastAsia="Tahoma" w:hAnsi="Cambria" w:cs="Tahoma"/>
          <w:b/>
          <w:sz w:val="22"/>
          <w:szCs w:val="22"/>
          <w:u w:val="single"/>
          <w:lang w:eastAsia="en-US"/>
        </w:rPr>
      </w:pPr>
      <w:r w:rsidRPr="002F4D5A">
        <w:rPr>
          <w:rFonts w:ascii="Calibri Light" w:eastAsia="Calibri" w:hAnsi="Calibri Light" w:cs="Calibri Light"/>
          <w:b/>
          <w:bCs/>
          <w:u w:val="single"/>
          <w:lang w:eastAsia="en-US"/>
        </w:rPr>
        <w:t>Cause di esclusione NON automatica</w:t>
      </w:r>
      <w:r w:rsidRPr="002F4D5A">
        <w:rPr>
          <w:rFonts w:ascii="Cambria" w:eastAsia="Tahoma" w:hAnsi="Cambria" w:cs="Tahoma"/>
          <w:b/>
          <w:sz w:val="22"/>
          <w:szCs w:val="22"/>
          <w:u w:val="single"/>
          <w:lang w:eastAsia="en-US"/>
        </w:rPr>
        <w:t xml:space="preserve">: </w:t>
      </w:r>
    </w:p>
    <w:p w14:paraId="292A4F14" w14:textId="77777777" w:rsidR="002F4D5A" w:rsidRDefault="002F4D5A" w:rsidP="002F4D5A">
      <w:pPr>
        <w:widowControl w:val="0"/>
        <w:tabs>
          <w:tab w:val="left" w:pos="342"/>
        </w:tabs>
        <w:suppressAutoHyphens/>
        <w:autoSpaceDE w:val="0"/>
        <w:autoSpaceDN w:val="0"/>
        <w:spacing w:line="276" w:lineRule="auto"/>
        <w:ind w:right="117"/>
        <w:jc w:val="both"/>
        <w:textAlignment w:val="baseline"/>
        <w:rPr>
          <w:rFonts w:ascii="Cambria" w:eastAsia="Tahoma" w:hAnsi="Cambria" w:cs="Tahoma"/>
          <w:b/>
          <w:sz w:val="22"/>
          <w:szCs w:val="22"/>
          <w:lang w:eastAsia="en-US"/>
        </w:rPr>
      </w:pPr>
    </w:p>
    <w:p w14:paraId="3C4119FA" w14:textId="1755B75B" w:rsidR="002F4D5A" w:rsidRPr="002F4D5A" w:rsidRDefault="002F4D5A" w:rsidP="002F4D5A">
      <w:pPr>
        <w:spacing w:after="160" w:line="360" w:lineRule="auto"/>
        <w:jc w:val="both"/>
        <w:rPr>
          <w:rFonts w:ascii="Calibri Light" w:eastAsia="Calibri" w:hAnsi="Calibri Light" w:cs="Calibri Light"/>
          <w:lang w:eastAsia="en-US"/>
        </w:rPr>
      </w:pPr>
      <w:r w:rsidRPr="002F4D5A">
        <w:rPr>
          <w:rFonts w:ascii="Calibri Light" w:eastAsia="Calibri" w:hAnsi="Calibri Light" w:cs="Calibri Light"/>
          <w:lang w:eastAsia="en-US"/>
        </w:rPr>
        <w:t xml:space="preserve">in ordine ai requisiti di cui all' art. 95 del </w:t>
      </w:r>
      <w:r w:rsidR="001D5DFF">
        <w:rPr>
          <w:rFonts w:ascii="Calibri Light" w:eastAsia="Calibri" w:hAnsi="Calibri Light" w:cs="Calibri Light"/>
          <w:lang w:eastAsia="en-US"/>
        </w:rPr>
        <w:t>D</w:t>
      </w:r>
      <w:r w:rsidRPr="002F4D5A">
        <w:rPr>
          <w:rFonts w:ascii="Calibri Light" w:eastAsia="Calibri" w:hAnsi="Calibri Light" w:cs="Calibri Light"/>
          <w:lang w:eastAsia="en-US"/>
        </w:rPr>
        <w:t>.lgs. 36/2023</w:t>
      </w:r>
      <w:r w:rsidR="00185ED4">
        <w:rPr>
          <w:rFonts w:ascii="Calibri Light" w:eastAsia="Calibri" w:hAnsi="Calibri Light" w:cs="Calibri Light"/>
          <w:lang w:eastAsia="en-US"/>
        </w:rPr>
        <w:t xml:space="preserve"> – applicabili per analogia</w:t>
      </w:r>
    </w:p>
    <w:p w14:paraId="4368295D" w14:textId="0DEB2DAF" w:rsidR="002F4D5A" w:rsidRPr="002F4D5A" w:rsidRDefault="002F4D5A" w:rsidP="002F4D5A">
      <w:pPr>
        <w:spacing w:after="160" w:line="360" w:lineRule="auto"/>
        <w:jc w:val="both"/>
        <w:rPr>
          <w:rFonts w:ascii="Calibri Light" w:eastAsia="Calibri" w:hAnsi="Calibri Light" w:cs="Calibri Light"/>
          <w:lang w:eastAsia="en-US"/>
        </w:rPr>
      </w:pPr>
      <w:r w:rsidRPr="002F4D5A">
        <w:rPr>
          <w:rFonts w:ascii="Calibri Light" w:eastAsia="Calibri" w:hAnsi="Calibri Light" w:cs="Calibri Light"/>
          <w:sz w:val="36"/>
          <w:szCs w:val="36"/>
          <w:lang w:eastAsia="en-US"/>
        </w:rPr>
        <w:t>□</w:t>
      </w:r>
      <w:r>
        <w:rPr>
          <w:rFonts w:ascii="Calibri Light" w:eastAsia="Calibri" w:hAnsi="Calibri Light" w:cs="Calibri Light"/>
          <w:sz w:val="36"/>
          <w:szCs w:val="36"/>
          <w:lang w:eastAsia="en-US"/>
        </w:rPr>
        <w:t xml:space="preserve"> </w:t>
      </w:r>
      <w:r w:rsidRPr="002F4D5A">
        <w:rPr>
          <w:rFonts w:ascii="Calibri Light" w:eastAsia="Calibri" w:hAnsi="Calibri Light" w:cs="Calibri Light"/>
          <w:lang w:eastAsia="en-US"/>
        </w:rPr>
        <w:t>che l’operatore economico non versa in alcuna delle possibili cause di esclusione di cui al comma 1 dell’articolo 95 del d.lgs. 36/2023, laddove applicabili, cui si rinvia e che si intende qui per ripetuto e trascritto, anche tenuto conto di quanto disposto all’art. 98 dello stesso d.lgs. 36/2023;</w:t>
      </w:r>
    </w:p>
    <w:p w14:paraId="0E07BF1D" w14:textId="5F519D21" w:rsidR="002F4D5A" w:rsidRPr="002F4D5A" w:rsidRDefault="002F4D5A" w:rsidP="002F4D5A">
      <w:pPr>
        <w:spacing w:after="160" w:line="360" w:lineRule="auto"/>
        <w:jc w:val="both"/>
        <w:rPr>
          <w:rFonts w:ascii="Calibri Light" w:eastAsia="Calibri" w:hAnsi="Calibri Light" w:cs="Calibri Light"/>
          <w:lang w:eastAsia="en-US"/>
        </w:rPr>
      </w:pPr>
      <w:r w:rsidRPr="002F4D5A">
        <w:rPr>
          <w:rFonts w:ascii="Calibri Light" w:eastAsia="Calibri" w:hAnsi="Calibri Light" w:cs="Calibri Light"/>
          <w:sz w:val="36"/>
          <w:szCs w:val="36"/>
          <w:lang w:eastAsia="en-US"/>
        </w:rPr>
        <w:t>□</w:t>
      </w:r>
      <w:r w:rsidRPr="002F4D5A">
        <w:rPr>
          <w:rFonts w:ascii="Calibri Light" w:eastAsia="Calibri" w:hAnsi="Calibri Light" w:cs="Calibri Light"/>
          <w:lang w:eastAsia="en-US"/>
        </w:rPr>
        <w:t xml:space="preserve"> che l’operatore economico non ha commesso gravi violazioni non definitivamente accertate agli obblighi relativi al pagamento di imposte e tasse o contributi previdenziali, tenuto conto che costituiscono gravi violazioni non definitivamente accertate in materia fiscale quelle indicate nell’Allegato II.10 del d.lgs. 36/2023, che la gravità va in ogni caso valutata anche tenendo conto del valore dell’appalto e che la causa di esclusione non si applica quando l'operatore economico ha ottemperato ai suoi obblighi pagando o impegnandosi in modo vincolante a pagare le imposte o i contributi previdenziali dovuti, compresi eventuali interessi o sanzioni, oppure quando il debito tributario o previdenziale sia comunque integralmente estinto, purché l'estinzione, il pagamento o l'impegno si siano perfezionati anteriormente alla scadenza del termine di presentazione dell’offerta, oppure nel caso in cui l’operatore economico abbia compensato il debito tributario con crediti certificati vantati nei confronti della pubblica amministrazione.</w:t>
      </w:r>
    </w:p>
    <w:p w14:paraId="4BE8A659" w14:textId="77777777" w:rsidR="002F4D5A" w:rsidRDefault="002F4D5A" w:rsidP="0022677D">
      <w:pPr>
        <w:spacing w:after="160" w:line="360" w:lineRule="auto"/>
        <w:jc w:val="both"/>
        <w:rPr>
          <w:rFonts w:ascii="Calibri Light" w:eastAsia="Calibri" w:hAnsi="Calibri Light" w:cs="Calibri Light"/>
          <w:lang w:eastAsia="en-US"/>
        </w:rPr>
      </w:pPr>
    </w:p>
    <w:p w14:paraId="0B348393" w14:textId="77777777" w:rsidR="002F4D5A" w:rsidRDefault="002F4D5A" w:rsidP="0022677D">
      <w:pPr>
        <w:spacing w:after="160" w:line="360" w:lineRule="auto"/>
        <w:jc w:val="both"/>
        <w:rPr>
          <w:rFonts w:ascii="Calibri Light" w:eastAsia="Calibri" w:hAnsi="Calibri Light" w:cs="Calibri Light"/>
          <w:lang w:eastAsia="en-US"/>
        </w:rPr>
      </w:pPr>
    </w:p>
    <w:p w14:paraId="6F67D33B" w14:textId="22C6D7AF" w:rsidR="002F4D5A" w:rsidRDefault="002F4D5A" w:rsidP="002F4D5A">
      <w:pPr>
        <w:widowControl w:val="0"/>
        <w:suppressAutoHyphens/>
        <w:spacing w:line="360" w:lineRule="auto"/>
        <w:jc w:val="center"/>
        <w:rPr>
          <w:rFonts w:ascii="Calibri Light" w:eastAsia="Arial Unicode MS" w:hAnsi="Calibri Light" w:cs="Calibri Light"/>
          <w:b/>
          <w:bCs/>
          <w:kern w:val="2"/>
          <w:u w:val="single"/>
          <w:lang w:eastAsia="zh-CN" w:bidi="hi-IN"/>
        </w:rPr>
      </w:pPr>
      <w:r w:rsidRPr="002F4D5A">
        <w:rPr>
          <w:rFonts w:ascii="Calibri Light" w:eastAsia="Arial Unicode MS" w:hAnsi="Calibri Light" w:cs="Calibri Light"/>
          <w:b/>
          <w:bCs/>
          <w:kern w:val="2"/>
          <w:u w:val="single"/>
          <w:lang w:eastAsia="zh-CN" w:bidi="hi-IN"/>
        </w:rPr>
        <w:t>B) REQUISITI DI IDONEITA’</w:t>
      </w:r>
    </w:p>
    <w:p w14:paraId="47ACF92E" w14:textId="77777777" w:rsidR="002F4D5A" w:rsidRPr="002F4D5A" w:rsidRDefault="002F4D5A" w:rsidP="002F4D5A">
      <w:pPr>
        <w:widowControl w:val="0"/>
        <w:suppressAutoHyphens/>
        <w:spacing w:line="360" w:lineRule="auto"/>
        <w:jc w:val="center"/>
        <w:rPr>
          <w:rFonts w:ascii="Calibri Light" w:eastAsia="Arial Unicode MS" w:hAnsi="Calibri Light" w:cs="Calibri Light"/>
          <w:b/>
          <w:bCs/>
          <w:kern w:val="2"/>
          <w:u w:val="single"/>
          <w:lang w:eastAsia="zh-CN" w:bidi="hi-IN"/>
        </w:rPr>
      </w:pPr>
    </w:p>
    <w:p w14:paraId="416AA6E5" w14:textId="56F019EC" w:rsidR="002F4D5A" w:rsidRDefault="0022677D" w:rsidP="0022677D">
      <w:pPr>
        <w:spacing w:after="160" w:line="360" w:lineRule="auto"/>
        <w:jc w:val="both"/>
        <w:rPr>
          <w:rFonts w:ascii="Calibri Light" w:eastAsia="Calibri" w:hAnsi="Calibri Light" w:cs="Calibri Light"/>
          <w:lang w:eastAsia="en-US"/>
        </w:rPr>
      </w:pPr>
      <w:r w:rsidRPr="002F4D5A">
        <w:rPr>
          <w:rFonts w:ascii="Calibri Light" w:eastAsia="Calibri" w:hAnsi="Calibri Light" w:cs="Calibri Light"/>
          <w:sz w:val="36"/>
          <w:szCs w:val="36"/>
          <w:lang w:eastAsia="en-US"/>
        </w:rPr>
        <w:t>□</w:t>
      </w:r>
      <w:r w:rsidRPr="0022677D">
        <w:rPr>
          <w:rFonts w:ascii="Calibri Light" w:eastAsia="Calibri" w:hAnsi="Calibri Light" w:cs="Calibri Light"/>
          <w:lang w:eastAsia="en-US"/>
        </w:rPr>
        <w:t xml:space="preserve"> Iscrizione al Registro Unico Nazionale del Terzo Settore – n. ______________ del ___________;</w:t>
      </w:r>
    </w:p>
    <w:p w14:paraId="4F117D5A" w14:textId="48EAA25E" w:rsidR="002F4D5A" w:rsidRPr="00F40FE8" w:rsidRDefault="002F4D5A" w:rsidP="002F4D5A">
      <w:pPr>
        <w:widowControl w:val="0"/>
        <w:suppressAutoHyphens/>
        <w:spacing w:line="360" w:lineRule="auto"/>
        <w:jc w:val="center"/>
        <w:rPr>
          <w:rFonts w:ascii="Calibri Light" w:eastAsia="Arial Unicode MS" w:hAnsi="Calibri Light" w:cs="Calibri Light"/>
          <w:b/>
          <w:bCs/>
          <w:kern w:val="2"/>
          <w:u w:val="single"/>
          <w:lang w:eastAsia="zh-CN" w:bidi="hi-IN"/>
        </w:rPr>
      </w:pPr>
      <w:r w:rsidRPr="00F40FE8">
        <w:rPr>
          <w:rFonts w:ascii="Calibri Light" w:eastAsia="Arial Unicode MS" w:hAnsi="Calibri Light" w:cs="Calibri Light"/>
          <w:b/>
          <w:bCs/>
          <w:kern w:val="2"/>
          <w:u w:val="single"/>
          <w:lang w:eastAsia="zh-CN" w:bidi="hi-IN"/>
        </w:rPr>
        <w:t>C) REQUISITI DI ESPERIENZA E CAPACITA’</w:t>
      </w:r>
    </w:p>
    <w:p w14:paraId="1CB1857F" w14:textId="77777777" w:rsidR="002F4D5A" w:rsidRPr="00F40FE8" w:rsidRDefault="002F4D5A" w:rsidP="002F4D5A">
      <w:pPr>
        <w:widowControl w:val="0"/>
        <w:suppressAutoHyphens/>
        <w:spacing w:line="360" w:lineRule="auto"/>
        <w:jc w:val="both"/>
        <w:rPr>
          <w:rFonts w:ascii="Calibri Light" w:eastAsia="Arial Unicode MS" w:hAnsi="Calibri Light" w:cs="Calibri Light"/>
          <w:kern w:val="2"/>
          <w:lang w:eastAsia="zh-CN" w:bidi="hi-IN"/>
        </w:rPr>
      </w:pPr>
    </w:p>
    <w:p w14:paraId="613A74BF" w14:textId="63041342" w:rsidR="0022677D" w:rsidRPr="00F40FE8" w:rsidRDefault="0022677D" w:rsidP="002F4D5A">
      <w:pPr>
        <w:spacing w:after="160" w:line="360" w:lineRule="auto"/>
        <w:jc w:val="both"/>
        <w:rPr>
          <w:rFonts w:ascii="Calibri Light" w:hAnsi="Calibri Light" w:cs="Calibri Light"/>
        </w:rPr>
      </w:pPr>
      <w:r w:rsidRPr="00F40FE8">
        <w:rPr>
          <w:rFonts w:ascii="Calibri Light" w:eastAsia="Calibri" w:hAnsi="Calibri Light" w:cs="Calibri Light"/>
          <w:sz w:val="36"/>
          <w:szCs w:val="36"/>
          <w:lang w:eastAsia="en-US"/>
        </w:rPr>
        <w:t>□</w:t>
      </w:r>
      <w:r w:rsidRPr="00F40FE8">
        <w:rPr>
          <w:rFonts w:ascii="Calibri Light" w:eastAsia="Calibri" w:hAnsi="Calibri Light" w:cs="Calibri Light"/>
          <w:lang w:eastAsia="en-US"/>
        </w:rPr>
        <w:t xml:space="preserve"> Esecuzione negli ultimi tre anni di </w:t>
      </w:r>
      <w:r w:rsidR="002F4D5A" w:rsidRPr="00F40FE8">
        <w:rPr>
          <w:rFonts w:ascii="Calibri Light" w:eastAsia="Arial Unicode MS" w:hAnsi="Calibri Light" w:cs="Calibri Light"/>
          <w:kern w:val="2"/>
          <w:lang w:eastAsia="zh-CN" w:bidi="hi-IN"/>
        </w:rPr>
        <w:t>almeno un servizio educativo destinato a minori e giovani</w:t>
      </w:r>
      <w:r w:rsidR="002F4D5A" w:rsidRPr="00F40FE8">
        <w:rPr>
          <w:rFonts w:ascii="Calibri Light" w:eastAsia="Calibri" w:hAnsi="Calibri Light" w:cs="Calibri Light"/>
          <w:lang w:eastAsia="en-US"/>
        </w:rPr>
        <w:t xml:space="preserve"> </w:t>
      </w:r>
      <w:r w:rsidRPr="00F40FE8">
        <w:rPr>
          <w:rFonts w:ascii="Calibri Light" w:eastAsia="Calibri" w:hAnsi="Calibri Light" w:cs="Calibri Light"/>
          <w:lang w:eastAsia="en-US"/>
        </w:rPr>
        <w:t>________________________________________________________________________________</w:t>
      </w:r>
      <w:r w:rsidR="002F4D5A" w:rsidRPr="00F40FE8">
        <w:rPr>
          <w:rFonts w:ascii="Calibri Light" w:eastAsia="Calibri" w:hAnsi="Calibri Light" w:cs="Calibri Light"/>
          <w:lang w:eastAsia="en-US"/>
        </w:rPr>
        <w:t>_</w:t>
      </w:r>
    </w:p>
    <w:p w14:paraId="1A9DB4CB" w14:textId="732F9F09" w:rsidR="0022677D" w:rsidRPr="00F40FE8" w:rsidRDefault="0022677D" w:rsidP="0022677D">
      <w:pPr>
        <w:spacing w:after="160" w:line="360" w:lineRule="auto"/>
        <w:jc w:val="both"/>
        <w:rPr>
          <w:rFonts w:ascii="Calibri Light" w:eastAsia="Calibri" w:hAnsi="Calibri Light" w:cs="Calibri Light"/>
          <w:lang w:eastAsia="en-US"/>
        </w:rPr>
      </w:pPr>
      <w:r w:rsidRPr="00F40FE8">
        <w:rPr>
          <w:rFonts w:ascii="Calibri Light" w:eastAsia="Calibri" w:hAnsi="Calibri Light" w:cs="Calibri Light"/>
          <w:lang w:eastAsia="en-US"/>
        </w:rPr>
        <w:t>________________________________________________________________________________</w:t>
      </w:r>
      <w:r w:rsidR="002F4D5A" w:rsidRPr="00F40FE8">
        <w:rPr>
          <w:rFonts w:ascii="Calibri Light" w:eastAsia="Calibri" w:hAnsi="Calibri Light" w:cs="Calibri Light"/>
          <w:lang w:eastAsia="en-US"/>
        </w:rPr>
        <w:t>_</w:t>
      </w:r>
    </w:p>
    <w:p w14:paraId="4872153A" w14:textId="1B1DB1A2" w:rsidR="002F4D5A" w:rsidRPr="00F40FE8" w:rsidRDefault="002F4D5A" w:rsidP="0022677D">
      <w:pPr>
        <w:spacing w:after="160" w:line="360" w:lineRule="auto"/>
        <w:jc w:val="both"/>
        <w:rPr>
          <w:rFonts w:ascii="Calibri Light" w:hAnsi="Calibri Light" w:cs="Calibri Light"/>
        </w:rPr>
      </w:pPr>
      <w:r w:rsidRPr="00F40FE8">
        <w:rPr>
          <w:rFonts w:ascii="Calibri Light" w:hAnsi="Calibri Light" w:cs="Calibri Light"/>
        </w:rPr>
        <w:t>_________________________________________________________________________________</w:t>
      </w:r>
    </w:p>
    <w:p w14:paraId="2F2D9308" w14:textId="77777777" w:rsidR="0022677D" w:rsidRDefault="0022677D" w:rsidP="0022677D">
      <w:pPr>
        <w:spacing w:after="160" w:line="360" w:lineRule="auto"/>
        <w:jc w:val="both"/>
        <w:rPr>
          <w:rFonts w:ascii="Calibri Light" w:eastAsia="Calibri" w:hAnsi="Calibri Light" w:cs="Calibri Light"/>
          <w:i/>
          <w:iCs/>
          <w:lang w:eastAsia="en-US"/>
        </w:rPr>
      </w:pPr>
      <w:r w:rsidRPr="00F40FE8">
        <w:rPr>
          <w:rFonts w:ascii="Calibri Light" w:eastAsia="Calibri" w:hAnsi="Calibri Light" w:cs="Calibri Light"/>
          <w:i/>
          <w:iCs/>
          <w:lang w:eastAsia="en-US"/>
        </w:rPr>
        <w:t>[Indicare i necessari riferimenti: denominazione del Servizio, Amministrazione procedente, durata, importo, etc.]</w:t>
      </w:r>
    </w:p>
    <w:p w14:paraId="28452875" w14:textId="07BE97D4" w:rsidR="00F40FE8" w:rsidRPr="00F40FE8" w:rsidRDefault="00F40FE8" w:rsidP="00F40FE8">
      <w:pPr>
        <w:widowControl w:val="0"/>
        <w:suppressAutoHyphens/>
        <w:spacing w:line="360" w:lineRule="auto"/>
        <w:jc w:val="both"/>
        <w:rPr>
          <w:rFonts w:ascii="Calibri Light" w:eastAsia="Arial Unicode MS" w:hAnsi="Calibri Light" w:cs="Calibri Light"/>
          <w:i/>
          <w:iCs/>
          <w:kern w:val="2"/>
          <w:lang w:eastAsia="zh-CN" w:bidi="hi-IN"/>
        </w:rPr>
      </w:pPr>
      <w:r w:rsidRPr="00F40FE8">
        <w:rPr>
          <w:rFonts w:ascii="Calibri Light" w:eastAsia="Arial Unicode MS" w:hAnsi="Calibri Light" w:cs="Calibri Light"/>
          <w:i/>
          <w:iCs/>
          <w:kern w:val="2"/>
          <w:lang w:eastAsia="zh-CN" w:bidi="hi-IN"/>
        </w:rPr>
        <w:t>La compilazione di questo campo è obbligatoria, in caso di partecipazione in composizione plurisoggettiva, soltanto da parte dal soggetto capogruppo. Risulta facoltativa, in base all’effettivo possesso del requisito stesso, da parte di tutti gli altri soggetti aggregati.</w:t>
      </w:r>
    </w:p>
    <w:p w14:paraId="12B4503C" w14:textId="77777777" w:rsidR="002F4D5A" w:rsidRPr="0022677D" w:rsidRDefault="002F4D5A" w:rsidP="0022677D">
      <w:pPr>
        <w:spacing w:after="160" w:line="360" w:lineRule="auto"/>
        <w:jc w:val="both"/>
        <w:rPr>
          <w:rFonts w:ascii="Calibri Light" w:hAnsi="Calibri Light" w:cs="Calibri Light"/>
        </w:rPr>
      </w:pPr>
    </w:p>
    <w:p w14:paraId="026E7818" w14:textId="013FC3F5" w:rsidR="0022677D" w:rsidRPr="0022677D" w:rsidRDefault="00CA455B" w:rsidP="0022677D">
      <w:pPr>
        <w:spacing w:after="160" w:line="360" w:lineRule="auto"/>
        <w:jc w:val="both"/>
        <w:rPr>
          <w:rFonts w:ascii="Calibri Light" w:hAnsi="Calibri Light" w:cs="Calibri Light"/>
        </w:rPr>
      </w:pPr>
      <w:r w:rsidRPr="002F4D5A">
        <w:rPr>
          <w:rFonts w:ascii="Calibri Light" w:eastAsia="Calibri" w:hAnsi="Calibri Light" w:cs="Calibri Light"/>
          <w:sz w:val="36"/>
          <w:szCs w:val="36"/>
          <w:lang w:eastAsia="en-US"/>
        </w:rPr>
        <w:t>□</w:t>
      </w:r>
      <w:r w:rsidR="0022677D" w:rsidRPr="0022677D">
        <w:rPr>
          <w:rFonts w:ascii="Calibri Light" w:eastAsia="Calibri" w:hAnsi="Calibri Light" w:cs="Calibri Light"/>
          <w:b/>
          <w:bCs/>
          <w:lang w:eastAsia="en-US"/>
        </w:rPr>
        <w:t xml:space="preserve"> </w:t>
      </w:r>
      <w:r w:rsidR="0022677D" w:rsidRPr="00CA455B">
        <w:rPr>
          <w:rFonts w:ascii="Calibri Light" w:eastAsia="Calibri" w:hAnsi="Calibri Light" w:cs="Calibri Light"/>
          <w:lang w:eastAsia="en-US"/>
        </w:rPr>
        <w:t>di aver letto l'Avviso pubblico</w:t>
      </w:r>
      <w:r w:rsidR="0022677D" w:rsidRPr="0022677D">
        <w:rPr>
          <w:rFonts w:ascii="Calibri Light" w:eastAsia="Calibri" w:hAnsi="Calibri Light" w:cs="Calibri Light"/>
          <w:lang w:eastAsia="en-US"/>
        </w:rPr>
        <w:t xml:space="preserve"> “</w:t>
      </w:r>
      <w:r w:rsidRPr="00CA455B">
        <w:rPr>
          <w:rFonts w:ascii="Calibri Light" w:eastAsia="Calibri" w:hAnsi="Calibri Light" w:cs="Calibri Light"/>
          <w:lang w:eastAsia="en-US"/>
        </w:rPr>
        <w:t>ISTRUTTORIA PUBBLICA AI SENSI DELL’ART. 55 DEL D. LGS. N. 117/2017, DEL D.M. 72 DEL 31.03.2021 E DELLA LEGGE N. 241/1990 E S.M.I. PER L’INDIVIDUAZIONE DI UN ENTE DEL TERZO SETTORE AI FINI DELLA CO-PROGETTAZIONE E REALIZZAZIONE DEGLI INTERVENTI NELL’AMBITO DEL PROGETTO AMMESSO A FINANZIAMENTO A VALERE SUL BANDO “</w:t>
      </w:r>
      <w:proofErr w:type="spellStart"/>
      <w:r w:rsidRPr="00CA455B">
        <w:rPr>
          <w:rFonts w:ascii="Calibri Light" w:eastAsia="Calibri" w:hAnsi="Calibri Light" w:cs="Calibri Light"/>
          <w:lang w:eastAsia="en-US"/>
        </w:rPr>
        <w:t>DesTEENazione</w:t>
      </w:r>
      <w:proofErr w:type="spellEnd"/>
      <w:r w:rsidRPr="00CA455B">
        <w:rPr>
          <w:rFonts w:ascii="Calibri Light" w:eastAsia="Calibri" w:hAnsi="Calibri Light" w:cs="Calibri Light"/>
          <w:lang w:eastAsia="en-US"/>
        </w:rPr>
        <w:t xml:space="preserve"> – DESIDERI IN AZIONE”</w:t>
      </w:r>
      <w:r w:rsidR="0022677D" w:rsidRPr="0022677D">
        <w:rPr>
          <w:rFonts w:ascii="Calibri Light" w:eastAsia="Calibri" w:hAnsi="Calibri Light" w:cs="Calibri Light"/>
          <w:lang w:eastAsia="en-US"/>
        </w:rPr>
        <w:t xml:space="preserve">” pubblicato dal </w:t>
      </w:r>
      <w:bookmarkStart w:id="0" w:name="_Hlk111194627"/>
      <w:r w:rsidR="0022677D" w:rsidRPr="0022677D">
        <w:rPr>
          <w:rFonts w:ascii="Calibri Light" w:eastAsia="Calibri" w:hAnsi="Calibri Light" w:cs="Calibri Light"/>
          <w:lang w:eastAsia="en-US"/>
        </w:rPr>
        <w:t xml:space="preserve">Consorzio </w:t>
      </w:r>
      <w:bookmarkEnd w:id="0"/>
      <w:r>
        <w:rPr>
          <w:rFonts w:ascii="Calibri Light" w:eastAsia="Calibri" w:hAnsi="Calibri Light" w:cs="Calibri Light"/>
          <w:lang w:eastAsia="en-US"/>
        </w:rPr>
        <w:t>Intercomunale Servizi Sociali – C.I.S.S. del Pinerolese e di accettarne, senza condizione o riserva alcuna, tutte le prescrizioni in esso contenute;</w:t>
      </w:r>
    </w:p>
    <w:p w14:paraId="6301F08E" w14:textId="5FD57380" w:rsidR="0022677D" w:rsidRPr="0022677D" w:rsidRDefault="00CA455B" w:rsidP="0022677D">
      <w:pPr>
        <w:spacing w:after="160" w:line="360" w:lineRule="auto"/>
        <w:jc w:val="both"/>
        <w:rPr>
          <w:rFonts w:ascii="Calibri Light" w:hAnsi="Calibri Light" w:cs="Calibri Light"/>
        </w:rPr>
      </w:pPr>
      <w:r w:rsidRPr="002F4D5A">
        <w:rPr>
          <w:rFonts w:ascii="Calibri Light" w:eastAsia="Calibri" w:hAnsi="Calibri Light" w:cs="Calibri Light"/>
          <w:sz w:val="36"/>
          <w:szCs w:val="36"/>
          <w:lang w:eastAsia="en-US"/>
        </w:rPr>
        <w:t>□</w:t>
      </w:r>
      <w:r>
        <w:rPr>
          <w:rFonts w:ascii="Calibri Light" w:eastAsia="Calibri" w:hAnsi="Calibri Light" w:cs="Calibri Light"/>
          <w:sz w:val="36"/>
          <w:szCs w:val="36"/>
          <w:lang w:eastAsia="en-US"/>
        </w:rPr>
        <w:t xml:space="preserve"> </w:t>
      </w:r>
      <w:r w:rsidR="0022677D" w:rsidRPr="00CA455B">
        <w:rPr>
          <w:rFonts w:ascii="Calibri Light" w:eastAsia="Arial Unicode MS" w:hAnsi="Calibri Light" w:cs="Calibri Light"/>
        </w:rPr>
        <w:t>che non sussistono ipotesi di conflitto di interesse</w:t>
      </w:r>
      <w:r w:rsidR="0022677D" w:rsidRPr="0022677D">
        <w:rPr>
          <w:rFonts w:ascii="Calibri Light" w:eastAsia="Arial Unicode MS" w:hAnsi="Calibri Light" w:cs="Calibri Light"/>
        </w:rPr>
        <w:t xml:space="preserve">, di cui alla Legge n. 241/1990 e </w:t>
      </w:r>
      <w:proofErr w:type="spellStart"/>
      <w:r w:rsidR="0022677D" w:rsidRPr="0022677D">
        <w:rPr>
          <w:rFonts w:ascii="Calibri Light" w:eastAsia="Arial Unicode MS" w:hAnsi="Calibri Light" w:cs="Calibri Light"/>
        </w:rPr>
        <w:t>s.m.i.</w:t>
      </w:r>
      <w:proofErr w:type="spellEnd"/>
      <w:r w:rsidR="0022677D" w:rsidRPr="0022677D">
        <w:rPr>
          <w:rFonts w:ascii="Calibri Light" w:eastAsia="Arial Unicode MS" w:hAnsi="Calibri Light" w:cs="Calibri Light"/>
        </w:rPr>
        <w:t>;</w:t>
      </w:r>
    </w:p>
    <w:p w14:paraId="5C766E80" w14:textId="2C89501C" w:rsidR="0022677D" w:rsidRPr="0022677D" w:rsidRDefault="00CA455B" w:rsidP="0022677D">
      <w:pPr>
        <w:spacing w:after="160" w:line="360" w:lineRule="auto"/>
        <w:jc w:val="both"/>
        <w:rPr>
          <w:rFonts w:ascii="Calibri Light" w:hAnsi="Calibri Light" w:cs="Calibri Light"/>
        </w:rPr>
      </w:pPr>
      <w:r w:rsidRPr="002F4D5A">
        <w:rPr>
          <w:rFonts w:ascii="Calibri Light" w:eastAsia="Calibri" w:hAnsi="Calibri Light" w:cs="Calibri Light"/>
          <w:sz w:val="36"/>
          <w:szCs w:val="36"/>
          <w:lang w:eastAsia="en-US"/>
        </w:rPr>
        <w:t>□</w:t>
      </w:r>
      <w:r w:rsidR="0022677D" w:rsidRPr="0022677D">
        <w:rPr>
          <w:rFonts w:ascii="Calibri Light" w:eastAsia="Arial Unicode MS" w:hAnsi="Calibri Light" w:cs="Calibri Light"/>
          <w:b/>
          <w:bCs/>
        </w:rPr>
        <w:t xml:space="preserve"> </w:t>
      </w:r>
      <w:r w:rsidR="0022677D" w:rsidRPr="00CA455B">
        <w:rPr>
          <w:rFonts w:ascii="Calibri Light" w:eastAsia="Arial Unicode MS" w:hAnsi="Calibri Light" w:cs="Calibri Light"/>
        </w:rPr>
        <w:t>di non avere nulla a pretendere</w:t>
      </w:r>
      <w:r w:rsidR="0022677D" w:rsidRPr="0022677D">
        <w:rPr>
          <w:rFonts w:ascii="Calibri Light" w:eastAsia="Arial Unicode MS" w:hAnsi="Calibri Light" w:cs="Calibri Light"/>
        </w:rPr>
        <w:t xml:space="preserve"> nei confronti del </w:t>
      </w:r>
      <w:r w:rsidRPr="0022677D">
        <w:rPr>
          <w:rFonts w:ascii="Calibri Light" w:eastAsia="Calibri" w:hAnsi="Calibri Light" w:cs="Calibri Light"/>
          <w:lang w:eastAsia="en-US"/>
        </w:rPr>
        <w:t xml:space="preserve">Consorzio </w:t>
      </w:r>
      <w:r>
        <w:rPr>
          <w:rFonts w:ascii="Calibri Light" w:eastAsia="Calibri" w:hAnsi="Calibri Light" w:cs="Calibri Light"/>
          <w:lang w:eastAsia="en-US"/>
        </w:rPr>
        <w:t>Intercomunale Servizi Sociali – C.I.S.S. del Pinerolese</w:t>
      </w:r>
      <w:r w:rsidRPr="0022677D">
        <w:rPr>
          <w:rFonts w:ascii="Calibri Light" w:eastAsia="Arial Unicode MS" w:hAnsi="Calibri Light" w:cs="Calibri Light"/>
        </w:rPr>
        <w:t xml:space="preserve"> </w:t>
      </w:r>
      <w:r w:rsidR="0022677D" w:rsidRPr="0022677D">
        <w:rPr>
          <w:rFonts w:ascii="Calibri Light" w:eastAsia="Arial Unicode MS" w:hAnsi="Calibri Light" w:cs="Calibri Light"/>
        </w:rPr>
        <w:t>nell’eventualità in cui, per qualsiasi motivo, la presente procedura venga revocata;</w:t>
      </w:r>
    </w:p>
    <w:p w14:paraId="4679F918" w14:textId="051108C3" w:rsidR="0022677D" w:rsidRPr="0022677D" w:rsidRDefault="00CA455B" w:rsidP="0022677D">
      <w:pPr>
        <w:spacing w:after="160" w:line="360" w:lineRule="auto"/>
        <w:jc w:val="both"/>
        <w:rPr>
          <w:rFonts w:ascii="Calibri Light" w:hAnsi="Calibri Light" w:cs="Calibri Light"/>
        </w:rPr>
      </w:pPr>
      <w:r w:rsidRPr="002F4D5A">
        <w:rPr>
          <w:rFonts w:ascii="Calibri Light" w:eastAsia="Calibri" w:hAnsi="Calibri Light" w:cs="Calibri Light"/>
          <w:sz w:val="36"/>
          <w:szCs w:val="36"/>
          <w:lang w:eastAsia="en-US"/>
        </w:rPr>
        <w:t>□</w:t>
      </w:r>
      <w:r w:rsidR="0022677D" w:rsidRPr="0022677D">
        <w:rPr>
          <w:rFonts w:ascii="Calibri Light" w:eastAsia="Arial Unicode MS" w:hAnsi="Calibri Light" w:cs="Calibri Light"/>
          <w:b/>
          <w:bCs/>
        </w:rPr>
        <w:t xml:space="preserve"> </w:t>
      </w:r>
      <w:r w:rsidR="0022677D" w:rsidRPr="00CA455B">
        <w:rPr>
          <w:rFonts w:ascii="Calibri Light" w:eastAsia="Arial Unicode MS" w:hAnsi="Calibri Light" w:cs="Calibri Light"/>
        </w:rPr>
        <w:t>di manlevare</w:t>
      </w:r>
      <w:r w:rsidR="0022677D" w:rsidRPr="0022677D">
        <w:rPr>
          <w:rFonts w:ascii="Calibri Light" w:eastAsia="Arial Unicode MS" w:hAnsi="Calibri Light" w:cs="Calibri Light"/>
        </w:rPr>
        <w:t xml:space="preserve"> sin d’ora il </w:t>
      </w:r>
      <w:r w:rsidRPr="0022677D">
        <w:rPr>
          <w:rFonts w:ascii="Calibri Light" w:eastAsia="Calibri" w:hAnsi="Calibri Light" w:cs="Calibri Light"/>
          <w:lang w:eastAsia="en-US"/>
        </w:rPr>
        <w:t xml:space="preserve">Consorzio </w:t>
      </w:r>
      <w:r>
        <w:rPr>
          <w:rFonts w:ascii="Calibri Light" w:eastAsia="Calibri" w:hAnsi="Calibri Light" w:cs="Calibri Light"/>
          <w:lang w:eastAsia="en-US"/>
        </w:rPr>
        <w:t>Intercomunale Servizi Sociali – C.I.S.S. del Pinerolese</w:t>
      </w:r>
      <w:r w:rsidRPr="0022677D">
        <w:rPr>
          <w:rFonts w:ascii="Calibri Light" w:eastAsia="Arial Unicode MS" w:hAnsi="Calibri Light" w:cs="Calibri Light"/>
          <w:b/>
          <w:bCs/>
        </w:rPr>
        <w:t xml:space="preserve"> </w:t>
      </w:r>
      <w:r w:rsidR="0022677D" w:rsidRPr="00CA455B">
        <w:rPr>
          <w:rFonts w:ascii="Calibri Light" w:eastAsia="Arial Unicode MS" w:hAnsi="Calibri Light" w:cs="Calibri Light"/>
        </w:rPr>
        <w:t xml:space="preserve">da eventuali responsabilità </w:t>
      </w:r>
      <w:r w:rsidR="0022677D" w:rsidRPr="0022677D">
        <w:rPr>
          <w:rFonts w:ascii="Calibri Light" w:eastAsia="Arial Unicode MS" w:hAnsi="Calibri Light" w:cs="Calibri Light"/>
        </w:rPr>
        <w:t>correlate alla partecipazione al Tavolo di Co-progettazione, anche in relazione al materiale ed alla documentazione eventualmente prodotti in quella sede;</w:t>
      </w:r>
    </w:p>
    <w:p w14:paraId="5055EA54" w14:textId="2A918410" w:rsidR="0022677D" w:rsidRPr="0022677D" w:rsidRDefault="00CA455B" w:rsidP="0022677D">
      <w:pPr>
        <w:spacing w:after="160" w:line="360" w:lineRule="auto"/>
        <w:jc w:val="both"/>
        <w:rPr>
          <w:rFonts w:ascii="Calibri Light" w:hAnsi="Calibri Light" w:cs="Calibri Light"/>
        </w:rPr>
      </w:pPr>
      <w:r w:rsidRPr="002F4D5A">
        <w:rPr>
          <w:rFonts w:ascii="Calibri Light" w:eastAsia="Calibri" w:hAnsi="Calibri Light" w:cs="Calibri Light"/>
          <w:sz w:val="36"/>
          <w:szCs w:val="36"/>
          <w:lang w:eastAsia="en-US"/>
        </w:rPr>
        <w:t>□</w:t>
      </w:r>
      <w:r>
        <w:rPr>
          <w:rFonts w:ascii="Calibri Light" w:eastAsia="Calibri" w:hAnsi="Calibri Light" w:cs="Calibri Light"/>
          <w:sz w:val="36"/>
          <w:szCs w:val="36"/>
          <w:lang w:eastAsia="en-US"/>
        </w:rPr>
        <w:t xml:space="preserve"> </w:t>
      </w:r>
      <w:r w:rsidR="0022677D" w:rsidRPr="00CA455B">
        <w:rPr>
          <w:rFonts w:ascii="Calibri Light" w:eastAsia="Arial Unicode MS" w:hAnsi="Calibri Light" w:cs="Calibri Light"/>
        </w:rPr>
        <w:t>di impegnarsi a garantire la riservatezza in ordine alle informazioni, alla documentazione e a quant’altro venga a conoscenza nel corso del</w:t>
      </w:r>
      <w:r w:rsidR="0022677D" w:rsidRPr="0022677D">
        <w:rPr>
          <w:rFonts w:ascii="Calibri Light" w:eastAsia="Arial Unicode MS" w:hAnsi="Calibri Light" w:cs="Calibri Light"/>
        </w:rPr>
        <w:t xml:space="preserve"> procedimento;</w:t>
      </w:r>
    </w:p>
    <w:p w14:paraId="0B0B85D7" w14:textId="1BADF45F" w:rsidR="0022677D" w:rsidRPr="0022677D" w:rsidRDefault="00CA455B" w:rsidP="0022677D">
      <w:pPr>
        <w:spacing w:after="160" w:line="360" w:lineRule="auto"/>
        <w:jc w:val="both"/>
        <w:rPr>
          <w:rFonts w:ascii="Calibri Light" w:hAnsi="Calibri Light" w:cs="Calibri Light"/>
        </w:rPr>
      </w:pPr>
      <w:r w:rsidRPr="002F4D5A">
        <w:rPr>
          <w:rFonts w:ascii="Calibri Light" w:eastAsia="Calibri" w:hAnsi="Calibri Light" w:cs="Calibri Light"/>
          <w:sz w:val="36"/>
          <w:szCs w:val="36"/>
          <w:lang w:eastAsia="en-US"/>
        </w:rPr>
        <w:t>□</w:t>
      </w:r>
      <w:r>
        <w:rPr>
          <w:rFonts w:ascii="Calibri Light" w:eastAsia="Calibri" w:hAnsi="Calibri Light" w:cs="Calibri Light"/>
          <w:sz w:val="36"/>
          <w:szCs w:val="36"/>
          <w:lang w:eastAsia="en-US"/>
        </w:rPr>
        <w:t xml:space="preserve"> </w:t>
      </w:r>
      <w:r w:rsidR="0022677D" w:rsidRPr="00CA455B">
        <w:rPr>
          <w:rFonts w:ascii="Calibri Light" w:eastAsia="Arial Unicode MS" w:hAnsi="Calibri Light" w:cs="Calibri Light"/>
        </w:rPr>
        <w:t>di impegnarsi, se ammesso al Tavolo di co-progettazione, ad assicurare l’effettiva disponibilità delle risorse eventualmente</w:t>
      </w:r>
      <w:r w:rsidR="0022677D" w:rsidRPr="0022677D">
        <w:rPr>
          <w:rFonts w:ascii="Calibri Light" w:eastAsia="Arial Unicode MS" w:hAnsi="Calibri Light" w:cs="Calibri Light"/>
        </w:rPr>
        <w:t xml:space="preserve"> messe a disposizione nella Proposta Progettuale, specificamente prendendo atto che i seguenti elementi eventualmente indicati nella proposta come proprio contributo al Budget di progetto non sono revocabili da parte dell’ETS durante il lavoro di co-progettazione:</w:t>
      </w:r>
    </w:p>
    <w:p w14:paraId="541A3D1B" w14:textId="77777777" w:rsidR="0022677D" w:rsidRPr="0022677D" w:rsidRDefault="0022677D" w:rsidP="0022677D">
      <w:pPr>
        <w:widowControl w:val="0"/>
        <w:numPr>
          <w:ilvl w:val="0"/>
          <w:numId w:val="1"/>
        </w:numPr>
        <w:suppressAutoHyphens/>
        <w:autoSpaceDN w:val="0"/>
        <w:spacing w:after="160" w:line="360" w:lineRule="auto"/>
        <w:jc w:val="both"/>
        <w:rPr>
          <w:rFonts w:ascii="Calibri Light" w:hAnsi="Calibri Light" w:cs="Calibri Light"/>
        </w:rPr>
      </w:pPr>
      <w:r w:rsidRPr="0022677D">
        <w:rPr>
          <w:rFonts w:ascii="Calibri Light" w:eastAsia="Times New Roman" w:hAnsi="Calibri Light" w:cs="Calibri Light"/>
        </w:rPr>
        <w:t>risorse economiche;</w:t>
      </w:r>
    </w:p>
    <w:p w14:paraId="0DA710E6" w14:textId="77777777" w:rsidR="0022677D" w:rsidRPr="0022677D" w:rsidRDefault="0022677D" w:rsidP="0022677D">
      <w:pPr>
        <w:widowControl w:val="0"/>
        <w:numPr>
          <w:ilvl w:val="0"/>
          <w:numId w:val="2"/>
        </w:numPr>
        <w:suppressAutoHyphens/>
        <w:autoSpaceDN w:val="0"/>
        <w:spacing w:after="160" w:line="360" w:lineRule="auto"/>
        <w:jc w:val="both"/>
        <w:rPr>
          <w:rFonts w:ascii="Calibri Light" w:hAnsi="Calibri Light" w:cs="Calibri Light"/>
        </w:rPr>
      </w:pPr>
      <w:r w:rsidRPr="0022677D">
        <w:rPr>
          <w:rFonts w:ascii="Calibri Light" w:eastAsia="Times New Roman" w:hAnsi="Calibri Light" w:cs="Calibri Light"/>
        </w:rPr>
        <w:t>beni mobili e immobili;</w:t>
      </w:r>
    </w:p>
    <w:p w14:paraId="5D400418" w14:textId="77777777" w:rsidR="0022677D" w:rsidRPr="0022677D" w:rsidRDefault="0022677D" w:rsidP="0022677D">
      <w:pPr>
        <w:widowControl w:val="0"/>
        <w:numPr>
          <w:ilvl w:val="0"/>
          <w:numId w:val="3"/>
        </w:numPr>
        <w:suppressAutoHyphens/>
        <w:autoSpaceDN w:val="0"/>
        <w:spacing w:after="160" w:line="360" w:lineRule="auto"/>
        <w:jc w:val="both"/>
        <w:rPr>
          <w:rFonts w:ascii="Calibri Light" w:hAnsi="Calibri Light" w:cs="Calibri Light"/>
        </w:rPr>
      </w:pPr>
      <w:r w:rsidRPr="0022677D">
        <w:rPr>
          <w:rFonts w:ascii="Calibri Light" w:eastAsia="Times New Roman" w:hAnsi="Calibri Light" w:cs="Calibri Light"/>
        </w:rPr>
        <w:t>professionalità pro bono;</w:t>
      </w:r>
    </w:p>
    <w:p w14:paraId="7BEA03ED" w14:textId="77777777" w:rsidR="0022677D" w:rsidRPr="0022677D" w:rsidRDefault="0022677D" w:rsidP="0022677D">
      <w:pPr>
        <w:widowControl w:val="0"/>
        <w:numPr>
          <w:ilvl w:val="0"/>
          <w:numId w:val="4"/>
        </w:numPr>
        <w:suppressAutoHyphens/>
        <w:autoSpaceDN w:val="0"/>
        <w:spacing w:after="160" w:line="360" w:lineRule="auto"/>
        <w:jc w:val="both"/>
        <w:rPr>
          <w:rFonts w:ascii="Calibri Light" w:hAnsi="Calibri Light" w:cs="Calibri Light"/>
        </w:rPr>
      </w:pPr>
      <w:r w:rsidRPr="0022677D">
        <w:rPr>
          <w:rFonts w:ascii="Calibri Light" w:eastAsia="Times New Roman" w:hAnsi="Calibri Light" w:cs="Calibri Light"/>
        </w:rPr>
        <w:t>ore di volontariato;</w:t>
      </w:r>
    </w:p>
    <w:p w14:paraId="5BA59AED" w14:textId="77777777" w:rsidR="0022677D" w:rsidRPr="0022677D" w:rsidRDefault="0022677D" w:rsidP="0022677D">
      <w:pPr>
        <w:widowControl w:val="0"/>
        <w:numPr>
          <w:ilvl w:val="0"/>
          <w:numId w:val="4"/>
        </w:numPr>
        <w:suppressAutoHyphens/>
        <w:autoSpaceDN w:val="0"/>
        <w:spacing w:after="160" w:line="360" w:lineRule="auto"/>
        <w:jc w:val="both"/>
        <w:rPr>
          <w:rFonts w:ascii="Calibri Light" w:hAnsi="Calibri Light" w:cs="Calibri Light"/>
        </w:rPr>
      </w:pPr>
      <w:r w:rsidRPr="0022677D">
        <w:rPr>
          <w:rFonts w:ascii="Calibri Light" w:eastAsia="Times New Roman" w:hAnsi="Calibri Light" w:cs="Calibri Light"/>
        </w:rPr>
        <w:t>professionalità e strutture organizzative che possono essere messe in campo per reperire ulteriori risorse in corso di progetto;</w:t>
      </w:r>
    </w:p>
    <w:p w14:paraId="7B354B70" w14:textId="77777777" w:rsidR="0022677D" w:rsidRPr="0022677D" w:rsidRDefault="0022677D" w:rsidP="0022677D">
      <w:pPr>
        <w:spacing w:after="160" w:line="360" w:lineRule="auto"/>
        <w:jc w:val="both"/>
        <w:rPr>
          <w:rFonts w:ascii="Calibri Light" w:eastAsia="Arial Unicode MS" w:hAnsi="Calibri Light" w:cs="Calibri Light"/>
        </w:rPr>
      </w:pPr>
      <w:r w:rsidRPr="0022677D">
        <w:rPr>
          <w:rFonts w:ascii="Calibri Light" w:eastAsia="Arial Unicode MS" w:hAnsi="Calibri Light" w:cs="Calibri Light"/>
        </w:rPr>
        <w:t>fermo restando che, invece, tali disponibilità potranno essere aumentate o modificate in altre di equivalente valore durante il tavolo di co-progettazione;</w:t>
      </w:r>
    </w:p>
    <w:p w14:paraId="6A43AF05" w14:textId="27F1F8EA" w:rsidR="0022677D" w:rsidRPr="0022677D" w:rsidRDefault="00CA455B" w:rsidP="0022677D">
      <w:pPr>
        <w:spacing w:after="160" w:line="360" w:lineRule="auto"/>
        <w:jc w:val="both"/>
        <w:rPr>
          <w:rFonts w:ascii="Calibri Light" w:hAnsi="Calibri Light" w:cs="Calibri Light"/>
        </w:rPr>
      </w:pPr>
      <w:r w:rsidRPr="002F4D5A">
        <w:rPr>
          <w:rFonts w:ascii="Calibri Light" w:eastAsia="Calibri" w:hAnsi="Calibri Light" w:cs="Calibri Light"/>
          <w:sz w:val="36"/>
          <w:szCs w:val="36"/>
          <w:lang w:eastAsia="en-US"/>
        </w:rPr>
        <w:t>□</w:t>
      </w:r>
      <w:r>
        <w:rPr>
          <w:rFonts w:ascii="Calibri Light" w:eastAsia="Calibri" w:hAnsi="Calibri Light" w:cs="Calibri Light"/>
          <w:sz w:val="36"/>
          <w:szCs w:val="36"/>
          <w:lang w:eastAsia="en-US"/>
        </w:rPr>
        <w:t xml:space="preserve"> </w:t>
      </w:r>
      <w:r w:rsidR="0022677D" w:rsidRPr="00CA455B">
        <w:rPr>
          <w:rFonts w:ascii="Calibri Light" w:eastAsia="Arial Unicode MS" w:hAnsi="Calibri Light" w:cs="Calibri Light"/>
        </w:rPr>
        <w:t>di impegnarsi a comunicare</w:t>
      </w:r>
      <w:r w:rsidR="0022677D" w:rsidRPr="0022677D">
        <w:rPr>
          <w:rFonts w:ascii="Calibri Light" w:eastAsia="Arial Unicode MS" w:hAnsi="Calibri Light" w:cs="Calibri Light"/>
        </w:rPr>
        <w:t xml:space="preserve"> tempestivamente ogni variazione relativa alla titolarità, alla denominazione o ragione sociale, alla rappresentanza, all'indirizzo della sede ed ogni altra variazione rilevante dei dati e/o dei requisiti richiesti per la partecipazione alla fase di co-progettazione;</w:t>
      </w:r>
    </w:p>
    <w:p w14:paraId="30A5B972" w14:textId="77EDF34F" w:rsidR="00CA455B" w:rsidRPr="001D5DFF" w:rsidRDefault="00CA455B" w:rsidP="00CA455B">
      <w:pPr>
        <w:spacing w:after="160" w:line="360" w:lineRule="auto"/>
        <w:jc w:val="both"/>
        <w:rPr>
          <w:rFonts w:ascii="Calibri Light" w:eastAsia="Arial Unicode MS" w:hAnsi="Calibri Light" w:cs="Calibri Light"/>
        </w:rPr>
      </w:pPr>
      <w:r w:rsidRPr="001D5DFF">
        <w:rPr>
          <w:rFonts w:ascii="Calibri Light" w:eastAsia="Calibri" w:hAnsi="Calibri Light" w:cs="Calibri Light"/>
          <w:sz w:val="36"/>
          <w:szCs w:val="36"/>
          <w:lang w:eastAsia="en-US"/>
        </w:rPr>
        <w:t>□</w:t>
      </w:r>
      <w:r w:rsidRPr="001D5DFF">
        <w:rPr>
          <w:rFonts w:ascii="Calibri Light" w:eastAsia="Arial Unicode MS" w:hAnsi="Calibri Light" w:cs="Calibri Light"/>
        </w:rPr>
        <w:t xml:space="preserve"> di essere edotto degli obblighi derivanti dal Codice di comportamento dell’Ente e di impegnarsi, a osservare e a far osservare ai propri dipendenti e collaboratori, per quanto applicabile, il suddetto codice, pena la risoluzione del contratto;</w:t>
      </w:r>
    </w:p>
    <w:p w14:paraId="3A88DC8B" w14:textId="633617B8" w:rsidR="00CA455B" w:rsidRPr="001D5DFF" w:rsidRDefault="00CA455B" w:rsidP="00CA455B">
      <w:pPr>
        <w:spacing w:after="160" w:line="360" w:lineRule="auto"/>
        <w:jc w:val="both"/>
        <w:rPr>
          <w:rFonts w:ascii="Calibri Light" w:eastAsia="Arial Unicode MS" w:hAnsi="Calibri Light" w:cs="Calibri Light"/>
        </w:rPr>
      </w:pPr>
      <w:r w:rsidRPr="001D5DFF">
        <w:rPr>
          <w:rFonts w:ascii="Calibri Light" w:eastAsia="Calibri" w:hAnsi="Calibri Light" w:cs="Calibri Light"/>
          <w:sz w:val="36"/>
          <w:szCs w:val="36"/>
          <w:lang w:eastAsia="en-US"/>
        </w:rPr>
        <w:t xml:space="preserve">□ </w:t>
      </w:r>
      <w:r w:rsidRPr="001D5DFF">
        <w:rPr>
          <w:rFonts w:ascii="Calibri Light" w:eastAsia="Arial Unicode MS" w:hAnsi="Calibri Light" w:cs="Calibri Light"/>
        </w:rPr>
        <w:t>di non aver concluso contratti di lavoro subordinato o autonomo e comunque di non avere attribuito incarichi ad ex dipendenti dell</w:t>
      </w:r>
      <w:r w:rsidR="00185ED4">
        <w:rPr>
          <w:rFonts w:ascii="Calibri Light" w:eastAsia="Arial Unicode MS" w:hAnsi="Calibri Light" w:cs="Calibri Light"/>
        </w:rPr>
        <w:t xml:space="preserve">’amministrazione procedente </w:t>
      </w:r>
      <w:r w:rsidRPr="001D5DFF">
        <w:rPr>
          <w:rFonts w:ascii="Calibri Light" w:eastAsia="Arial Unicode MS" w:hAnsi="Calibri Light" w:cs="Calibri Light"/>
        </w:rPr>
        <w:t>che hanno esercitato funzioni autoritative o negoziali nei confronti dell’impresa che rappresenta, nel triennio successivo alla cessazione del rapporto di impiego;</w:t>
      </w:r>
    </w:p>
    <w:p w14:paraId="03B31E82" w14:textId="2753504A" w:rsidR="00CA455B" w:rsidRPr="001D5DFF" w:rsidRDefault="00CA455B" w:rsidP="00CA455B">
      <w:pPr>
        <w:spacing w:after="160" w:line="360" w:lineRule="auto"/>
        <w:jc w:val="both"/>
        <w:rPr>
          <w:rFonts w:ascii="Calibri Light" w:eastAsia="Arial Unicode MS" w:hAnsi="Calibri Light" w:cs="Calibri Light"/>
        </w:rPr>
      </w:pPr>
      <w:r w:rsidRPr="001D5DFF">
        <w:rPr>
          <w:rFonts w:ascii="Calibri Light" w:eastAsia="Calibri" w:hAnsi="Calibri Light" w:cs="Calibri Light"/>
          <w:sz w:val="36"/>
          <w:szCs w:val="36"/>
          <w:lang w:eastAsia="en-US"/>
        </w:rPr>
        <w:t xml:space="preserve">□ </w:t>
      </w:r>
      <w:r w:rsidRPr="001D5DFF">
        <w:rPr>
          <w:rFonts w:ascii="Calibri Light" w:eastAsia="Arial Unicode MS" w:hAnsi="Calibri Light" w:cs="Calibri Light"/>
        </w:rPr>
        <w:t>di essere consapevole che i pagamenti conseguenti alla realizzazione delle attività progettuali finanziate avverranno comunque esclusivamente tramite lo strumento del bonifico bancario o postale ai sensi art.</w:t>
      </w:r>
      <w:r w:rsidR="00185ED4">
        <w:rPr>
          <w:rFonts w:ascii="Calibri Light" w:eastAsia="Arial Unicode MS" w:hAnsi="Calibri Light" w:cs="Calibri Light"/>
        </w:rPr>
        <w:t xml:space="preserve"> </w:t>
      </w:r>
      <w:r w:rsidRPr="001D5DFF">
        <w:rPr>
          <w:rFonts w:ascii="Calibri Light" w:eastAsia="Arial Unicode MS" w:hAnsi="Calibri Light" w:cs="Calibri Light"/>
        </w:rPr>
        <w:t>3 della Legge 13 agosto 2010, n. 136, impegnandosi a rispettare e far rispettare i relativi obblighi di tracciabilità dei flussi finanziari, consapevole che in caso di inadempimento agli obblighi della suddetta Legge si procederà alla risoluzione del contratto;</w:t>
      </w:r>
    </w:p>
    <w:p w14:paraId="09A61468" w14:textId="7970FBF0" w:rsidR="00CA455B" w:rsidRPr="001D5DFF" w:rsidRDefault="00CA455B" w:rsidP="00CA455B">
      <w:pPr>
        <w:spacing w:after="160" w:line="360" w:lineRule="auto"/>
        <w:jc w:val="both"/>
        <w:rPr>
          <w:rFonts w:ascii="Calibri Light" w:eastAsia="Arial Unicode MS" w:hAnsi="Calibri Light" w:cs="Calibri Light"/>
        </w:rPr>
      </w:pPr>
      <w:r w:rsidRPr="001D5DFF">
        <w:rPr>
          <w:rFonts w:ascii="Calibri Light" w:eastAsia="Calibri" w:hAnsi="Calibri Light" w:cs="Calibri Light"/>
          <w:sz w:val="36"/>
          <w:szCs w:val="36"/>
          <w:lang w:eastAsia="en-US"/>
        </w:rPr>
        <w:t xml:space="preserve">□ </w:t>
      </w:r>
      <w:r w:rsidRPr="001D5DFF">
        <w:rPr>
          <w:rFonts w:ascii="Calibri Light" w:eastAsia="Arial Unicode MS" w:hAnsi="Calibri Light" w:cs="Calibri Light"/>
        </w:rPr>
        <w:t>di impegnarsi a garantire al personale impiegato nei lavori il contratto collettivo nazionale e territoriale in vigore per il settore e per la zona nella quale si eseguono le prestazioni di lavoro, stipulato dalle associazioni dei datori e dei prestatori di lavoro comparativamente più rappresentative sul piano nazionale e quello il cui ambito di applicazione sia strettamente connesso con l’attività oggetto dell’appalto svolta dall’impresa anche in maniera prevalente, nonché garantire le stesse tutele economiche e normative per i lavoratori in subappalto rispetto ai dipendenti dell’appaltatore e contro il lavoro irregolare;</w:t>
      </w:r>
    </w:p>
    <w:p w14:paraId="43698F94" w14:textId="77777777" w:rsidR="00CA455B" w:rsidRPr="001D5DFF" w:rsidRDefault="00CA455B" w:rsidP="00CA455B">
      <w:pPr>
        <w:spacing w:after="160" w:line="360" w:lineRule="auto"/>
        <w:jc w:val="both"/>
        <w:rPr>
          <w:rFonts w:ascii="Calibri Light" w:eastAsia="Arial Unicode MS" w:hAnsi="Calibri Light" w:cs="Calibri Light"/>
        </w:rPr>
      </w:pPr>
    </w:p>
    <w:p w14:paraId="517B40A4" w14:textId="2D262BE2" w:rsidR="00CA455B" w:rsidRPr="001D5DFF" w:rsidRDefault="00CA455B" w:rsidP="00CA455B">
      <w:pPr>
        <w:spacing w:after="160" w:line="360" w:lineRule="auto"/>
        <w:jc w:val="both"/>
        <w:rPr>
          <w:rFonts w:ascii="Calibri Light" w:eastAsia="Arial Unicode MS" w:hAnsi="Calibri Light" w:cs="Calibri Light"/>
        </w:rPr>
      </w:pPr>
      <w:r w:rsidRPr="001D5DFF">
        <w:rPr>
          <w:rFonts w:ascii="Calibri Light" w:eastAsia="Calibri" w:hAnsi="Calibri Light" w:cs="Calibri Light"/>
          <w:sz w:val="36"/>
          <w:szCs w:val="36"/>
          <w:lang w:eastAsia="en-US"/>
        </w:rPr>
        <w:t xml:space="preserve">□ </w:t>
      </w:r>
      <w:r w:rsidRPr="001D5DFF">
        <w:rPr>
          <w:rFonts w:ascii="Calibri Light" w:eastAsia="Arial Unicode MS" w:hAnsi="Calibri Light" w:cs="Calibri Light"/>
        </w:rPr>
        <w:t>di</w:t>
      </w:r>
      <w:r w:rsidRPr="001D5DFF">
        <w:rPr>
          <w:rFonts w:ascii="Calibri Light" w:eastAsia="Arial Unicode MS" w:hAnsi="Calibri Light" w:cs="Calibri Light"/>
        </w:rPr>
        <w:tab/>
        <w:t>applicare</w:t>
      </w:r>
      <w:r w:rsidRPr="001D5DFF">
        <w:rPr>
          <w:rFonts w:ascii="Calibri Light" w:eastAsia="Arial Unicode MS" w:hAnsi="Calibri Light" w:cs="Calibri Light"/>
        </w:rPr>
        <w:tab/>
        <w:t>ai</w:t>
      </w:r>
      <w:r w:rsidRPr="001D5DFF">
        <w:rPr>
          <w:rFonts w:ascii="Calibri Light" w:eastAsia="Arial Unicode MS" w:hAnsi="Calibri Light" w:cs="Calibri Light"/>
        </w:rPr>
        <w:tab/>
        <w:t>propri</w:t>
      </w:r>
      <w:r w:rsidRPr="001D5DFF">
        <w:rPr>
          <w:rFonts w:ascii="Calibri Light" w:eastAsia="Arial Unicode MS" w:hAnsi="Calibri Light" w:cs="Calibri Light"/>
        </w:rPr>
        <w:tab/>
        <w:t>dipendenti</w:t>
      </w:r>
      <w:r w:rsidRPr="001D5DFF">
        <w:rPr>
          <w:rFonts w:ascii="Calibri Light" w:eastAsia="Arial Unicode MS" w:hAnsi="Calibri Light" w:cs="Calibri Light"/>
        </w:rPr>
        <w:tab/>
        <w:t>il</w:t>
      </w:r>
      <w:r w:rsidRPr="001D5DFF">
        <w:rPr>
          <w:rFonts w:ascii="Calibri Light" w:eastAsia="Arial Unicode MS" w:hAnsi="Calibri Light" w:cs="Calibri Light"/>
        </w:rPr>
        <w:tab/>
        <w:t>seguente</w:t>
      </w:r>
      <w:r w:rsidRPr="001D5DFF">
        <w:rPr>
          <w:rFonts w:ascii="Calibri Light" w:eastAsia="Arial Unicode MS" w:hAnsi="Calibri Light" w:cs="Calibri Light"/>
        </w:rPr>
        <w:tab/>
        <w:t>Contratto</w:t>
      </w:r>
      <w:r w:rsidRPr="001D5DFF">
        <w:rPr>
          <w:rFonts w:ascii="Calibri Light" w:eastAsia="Arial Unicode MS" w:hAnsi="Calibri Light" w:cs="Calibri Light"/>
        </w:rPr>
        <w:tab/>
        <w:t>Nazionale (CCNL): __________________________________________________________________________;</w:t>
      </w:r>
    </w:p>
    <w:p w14:paraId="3D1F7C99" w14:textId="423BF64F" w:rsidR="00CA455B" w:rsidRPr="001D5DFF" w:rsidRDefault="00CA455B" w:rsidP="00CA455B">
      <w:pPr>
        <w:spacing w:after="160" w:line="360" w:lineRule="auto"/>
        <w:jc w:val="both"/>
        <w:rPr>
          <w:rFonts w:ascii="Calibri Light" w:eastAsia="Arial Unicode MS" w:hAnsi="Calibri Light" w:cs="Calibri Light"/>
        </w:rPr>
      </w:pPr>
      <w:r w:rsidRPr="001D5DFF">
        <w:rPr>
          <w:rFonts w:ascii="Calibri Light" w:eastAsia="Calibri" w:hAnsi="Calibri Light" w:cs="Calibri Light"/>
          <w:sz w:val="36"/>
          <w:szCs w:val="36"/>
          <w:lang w:eastAsia="en-US"/>
        </w:rPr>
        <w:t xml:space="preserve">□ </w:t>
      </w:r>
      <w:r w:rsidRPr="001D5DFF">
        <w:rPr>
          <w:rFonts w:ascii="Calibri Light" w:eastAsia="Arial Unicode MS" w:hAnsi="Calibri Light" w:cs="Calibri Light"/>
        </w:rPr>
        <w:t xml:space="preserve">di autorizzare, ai sensi del decreto legislativo 30 giugno 2003, n. 196 e </w:t>
      </w:r>
      <w:proofErr w:type="spellStart"/>
      <w:r w:rsidRPr="001D5DFF">
        <w:rPr>
          <w:rFonts w:ascii="Calibri Light" w:eastAsia="Arial Unicode MS" w:hAnsi="Calibri Light" w:cs="Calibri Light"/>
        </w:rPr>
        <w:t>ss.mm.ii</w:t>
      </w:r>
      <w:proofErr w:type="spellEnd"/>
      <w:r w:rsidRPr="001D5DFF">
        <w:rPr>
          <w:rFonts w:ascii="Calibri Light" w:eastAsia="Arial Unicode MS" w:hAnsi="Calibri Light" w:cs="Calibri Light"/>
        </w:rPr>
        <w:t>. e del Regolamento UE 2016/679, l’utilizzazione dei dati di cui alla presente dichiarazione, ai fini della partecipazione alla procedura e per gli eventuali procedimenti amministrativi e giurisdizionali conseguenti; ne autorizza, inoltre, la comunicazione ai funzionari e agli incaricati dall'amministrazione procedente, nonché agli eventuali controinteressati che ne facciano legittima e motivata richiesta.</w:t>
      </w:r>
    </w:p>
    <w:p w14:paraId="7BFBC089" w14:textId="77777777" w:rsidR="00CA455B" w:rsidRDefault="00CA455B" w:rsidP="00CA455B">
      <w:pPr>
        <w:pStyle w:val="Corpotesto"/>
        <w:rPr>
          <w:rFonts w:ascii="Cambria" w:hAnsi="Cambria"/>
        </w:rPr>
      </w:pPr>
    </w:p>
    <w:p w14:paraId="1B121C50" w14:textId="77777777" w:rsidR="00CA455B" w:rsidRDefault="00CA455B" w:rsidP="0022677D">
      <w:pPr>
        <w:spacing w:after="160" w:line="360" w:lineRule="auto"/>
        <w:jc w:val="both"/>
        <w:rPr>
          <w:rFonts w:ascii="Calibri Light" w:eastAsia="Calibri" w:hAnsi="Calibri Light" w:cs="Calibri Light"/>
          <w:b/>
          <w:bCs/>
          <w:lang w:eastAsia="en-US"/>
        </w:rPr>
      </w:pPr>
    </w:p>
    <w:p w14:paraId="419E3EDD" w14:textId="0499CB1F" w:rsidR="0022677D" w:rsidRPr="0022677D" w:rsidRDefault="0022677D" w:rsidP="0022677D">
      <w:pPr>
        <w:spacing w:after="160" w:line="360" w:lineRule="auto"/>
        <w:jc w:val="both"/>
        <w:rPr>
          <w:rFonts w:ascii="Calibri Light" w:hAnsi="Calibri Light" w:cs="Calibri Light"/>
        </w:rPr>
      </w:pPr>
      <w:r w:rsidRPr="0022677D">
        <w:rPr>
          <w:rFonts w:ascii="Calibri Light" w:eastAsia="Calibri" w:hAnsi="Calibri Light" w:cs="Calibri Light"/>
          <w:b/>
          <w:bCs/>
          <w:lang w:eastAsia="en-US"/>
        </w:rPr>
        <w:t>ALLEGA</w:t>
      </w:r>
    </w:p>
    <w:p w14:paraId="6EDE7B46" w14:textId="77777777" w:rsidR="0022677D" w:rsidRPr="0022677D" w:rsidRDefault="0022677D" w:rsidP="0022677D">
      <w:pPr>
        <w:spacing w:after="160" w:line="360" w:lineRule="auto"/>
        <w:jc w:val="both"/>
        <w:rPr>
          <w:rFonts w:ascii="Calibri Light" w:hAnsi="Calibri Light" w:cs="Calibri Light"/>
        </w:rPr>
      </w:pPr>
      <w:r w:rsidRPr="0022677D">
        <w:rPr>
          <w:rFonts w:ascii="Calibri Light" w:eastAsia="Calibri" w:hAnsi="Calibri Light" w:cs="Calibri Light"/>
          <w:lang w:eastAsia="en-US"/>
        </w:rPr>
        <w:t>1. Documento di identità in corso di validità del soggetto sottoscrittore.</w:t>
      </w:r>
    </w:p>
    <w:p w14:paraId="682C2836" w14:textId="77777777" w:rsidR="0022677D" w:rsidRPr="0022677D" w:rsidRDefault="0022677D" w:rsidP="0022677D">
      <w:pPr>
        <w:spacing w:after="160" w:line="360" w:lineRule="auto"/>
        <w:jc w:val="both"/>
        <w:rPr>
          <w:rFonts w:ascii="Calibri Light" w:hAnsi="Calibri Light" w:cs="Calibri Light"/>
        </w:rPr>
      </w:pPr>
      <w:r w:rsidRPr="0022677D">
        <w:rPr>
          <w:rFonts w:ascii="Calibri Light" w:eastAsia="Calibri" w:hAnsi="Calibri Light" w:cs="Calibri Light"/>
          <w:lang w:eastAsia="en-US"/>
        </w:rPr>
        <w:t>2. In caso di sottoscrizione da parte di Procuratore, copia conforme all’originale della relativa Procura.</w:t>
      </w:r>
    </w:p>
    <w:p w14:paraId="010F7C28" w14:textId="77777777" w:rsidR="0022677D" w:rsidRPr="0022677D" w:rsidRDefault="0022677D" w:rsidP="0022677D">
      <w:pPr>
        <w:spacing w:after="160" w:line="360" w:lineRule="auto"/>
        <w:jc w:val="both"/>
        <w:rPr>
          <w:rFonts w:ascii="Calibri Light" w:eastAsia="Calibri" w:hAnsi="Calibri Light" w:cs="Calibri Light"/>
          <w:lang w:eastAsia="en-US"/>
        </w:rPr>
      </w:pPr>
    </w:p>
    <w:p w14:paraId="4A1ACA85" w14:textId="77777777" w:rsidR="0022677D" w:rsidRPr="0022677D" w:rsidRDefault="0022677D" w:rsidP="0022677D">
      <w:pPr>
        <w:spacing w:after="160" w:line="360" w:lineRule="auto"/>
        <w:jc w:val="both"/>
        <w:rPr>
          <w:rFonts w:ascii="Calibri Light" w:hAnsi="Calibri Light" w:cs="Calibri Light"/>
        </w:rPr>
      </w:pPr>
      <w:r w:rsidRPr="0022677D">
        <w:rPr>
          <w:rFonts w:ascii="Calibri Light" w:hAnsi="Calibri Light" w:cs="Calibri Light"/>
        </w:rPr>
        <w:t>…………………………………., …..……………………..</w:t>
      </w:r>
    </w:p>
    <w:p w14:paraId="00D82ECE" w14:textId="77777777" w:rsidR="0022677D" w:rsidRPr="0022677D" w:rsidRDefault="0022677D" w:rsidP="0022677D">
      <w:pPr>
        <w:spacing w:after="160" w:line="360" w:lineRule="auto"/>
        <w:jc w:val="both"/>
        <w:rPr>
          <w:rFonts w:ascii="Calibri Light" w:eastAsia="Arial Unicode MS" w:hAnsi="Calibri Light" w:cs="Calibri Light"/>
        </w:rPr>
      </w:pPr>
      <w:r w:rsidRPr="0022677D">
        <w:rPr>
          <w:rFonts w:ascii="Calibri Light" w:eastAsia="Arial Unicode MS" w:hAnsi="Calibri Light" w:cs="Calibri Light"/>
        </w:rPr>
        <w:t>[Luogo]</w:t>
      </w:r>
      <w:r w:rsidRPr="0022677D">
        <w:rPr>
          <w:rFonts w:ascii="Calibri Light" w:eastAsia="Arial Unicode MS" w:hAnsi="Calibri Light" w:cs="Calibri Light"/>
        </w:rPr>
        <w:tab/>
      </w:r>
      <w:r w:rsidRPr="0022677D">
        <w:rPr>
          <w:rFonts w:ascii="Calibri Light" w:eastAsia="Arial Unicode MS" w:hAnsi="Calibri Light" w:cs="Calibri Light"/>
        </w:rPr>
        <w:tab/>
      </w:r>
      <w:r w:rsidRPr="0022677D">
        <w:rPr>
          <w:rFonts w:ascii="Calibri Light" w:eastAsia="Arial Unicode MS" w:hAnsi="Calibri Light" w:cs="Calibri Light"/>
        </w:rPr>
        <w:tab/>
        <w:t xml:space="preserve">      </w:t>
      </w:r>
      <w:proofErr w:type="gramStart"/>
      <w:r w:rsidRPr="0022677D">
        <w:rPr>
          <w:rFonts w:ascii="Calibri Light" w:eastAsia="Arial Unicode MS" w:hAnsi="Calibri Light" w:cs="Calibri Light"/>
        </w:rPr>
        <w:t xml:space="preserve">   [</w:t>
      </w:r>
      <w:proofErr w:type="gramEnd"/>
      <w:r w:rsidRPr="0022677D">
        <w:rPr>
          <w:rFonts w:ascii="Calibri Light" w:eastAsia="Arial Unicode MS" w:hAnsi="Calibri Light" w:cs="Calibri Light"/>
        </w:rPr>
        <w:t>Data]</w:t>
      </w:r>
      <w:r w:rsidRPr="0022677D">
        <w:rPr>
          <w:rFonts w:ascii="Calibri Light" w:eastAsia="Arial Unicode MS" w:hAnsi="Calibri Light" w:cs="Calibri Light"/>
        </w:rPr>
        <w:tab/>
      </w:r>
      <w:r w:rsidRPr="0022677D">
        <w:rPr>
          <w:rFonts w:ascii="Calibri Light" w:eastAsia="Arial Unicode MS" w:hAnsi="Calibri Light" w:cs="Calibri Light"/>
        </w:rPr>
        <w:tab/>
      </w:r>
      <w:r w:rsidRPr="0022677D">
        <w:rPr>
          <w:rFonts w:ascii="Calibri Light" w:eastAsia="Arial Unicode MS" w:hAnsi="Calibri Light" w:cs="Calibri Light"/>
        </w:rPr>
        <w:tab/>
      </w:r>
      <w:r w:rsidRPr="0022677D">
        <w:rPr>
          <w:rFonts w:ascii="Calibri Light" w:eastAsia="Arial Unicode MS" w:hAnsi="Calibri Light" w:cs="Calibri Light"/>
        </w:rPr>
        <w:tab/>
      </w:r>
      <w:r w:rsidRPr="0022677D">
        <w:rPr>
          <w:rFonts w:ascii="Calibri Light" w:eastAsia="Arial Unicode MS" w:hAnsi="Calibri Light" w:cs="Calibri Light"/>
        </w:rPr>
        <w:tab/>
      </w:r>
    </w:p>
    <w:p w14:paraId="008855A7" w14:textId="77777777" w:rsidR="0022677D" w:rsidRPr="0022677D" w:rsidRDefault="0022677D" w:rsidP="0022677D">
      <w:pPr>
        <w:spacing w:line="360" w:lineRule="auto"/>
        <w:ind w:left="5664"/>
        <w:jc w:val="both"/>
        <w:rPr>
          <w:rFonts w:ascii="Calibri Light" w:eastAsia="Arial Unicode MS" w:hAnsi="Calibri Light" w:cs="Calibri Light"/>
        </w:rPr>
      </w:pPr>
      <w:r w:rsidRPr="0022677D">
        <w:rPr>
          <w:rFonts w:ascii="Calibri Light" w:eastAsia="Arial Unicode MS" w:hAnsi="Calibri Light" w:cs="Calibri Light"/>
        </w:rPr>
        <w:t>……………………………………</w:t>
      </w:r>
    </w:p>
    <w:p w14:paraId="094A9FB8" w14:textId="77777777" w:rsidR="0022677D" w:rsidRPr="0022677D" w:rsidRDefault="0022677D" w:rsidP="0022677D">
      <w:pPr>
        <w:spacing w:line="360" w:lineRule="auto"/>
        <w:ind w:left="5664"/>
        <w:jc w:val="both"/>
        <w:rPr>
          <w:rFonts w:ascii="Calibri Light" w:hAnsi="Calibri Light" w:cs="Calibri Light"/>
        </w:rPr>
      </w:pPr>
      <w:r w:rsidRPr="0022677D">
        <w:rPr>
          <w:rFonts w:ascii="Calibri Light" w:eastAsia="Arial Unicode MS" w:hAnsi="Calibri Light" w:cs="Calibri Light"/>
        </w:rPr>
        <w:t>[Firma leggibile]</w:t>
      </w:r>
    </w:p>
    <w:p w14:paraId="2B2C6A7F" w14:textId="77777777" w:rsidR="0022677D" w:rsidRPr="0022677D" w:rsidRDefault="0022677D" w:rsidP="0022677D">
      <w:pPr>
        <w:tabs>
          <w:tab w:val="left" w:pos="2730"/>
        </w:tabs>
        <w:spacing w:line="360" w:lineRule="auto"/>
        <w:jc w:val="both"/>
        <w:rPr>
          <w:rFonts w:ascii="Calibri Light" w:hAnsi="Calibri Light" w:cs="Calibri Light"/>
        </w:rPr>
      </w:pPr>
    </w:p>
    <w:sectPr w:rsidR="0022677D" w:rsidRPr="0022677D" w:rsidSect="00C72D5C">
      <w:headerReference w:type="even" r:id="rId11"/>
      <w:headerReference w:type="default" r:id="rId12"/>
      <w:footerReference w:type="default" r:id="rId13"/>
      <w:headerReference w:type="first" r:id="rId14"/>
      <w:pgSz w:w="11900" w:h="16840" w:code="9"/>
      <w:pgMar w:top="1440" w:right="1080" w:bottom="1440" w:left="1080" w:header="2268" w:footer="124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626C57" w14:textId="77777777" w:rsidR="0009632D" w:rsidRDefault="0009632D" w:rsidP="00980F7D">
      <w:r>
        <w:separator/>
      </w:r>
    </w:p>
  </w:endnote>
  <w:endnote w:type="continuationSeparator" w:id="0">
    <w:p w14:paraId="29089E3F" w14:textId="77777777" w:rsidR="0009632D" w:rsidRDefault="0009632D" w:rsidP="00980F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swiss"/>
    <w:pitch w:val="variable"/>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4B05C" w14:textId="2DF58220" w:rsidR="000C2AF0" w:rsidRDefault="00F50B2C">
    <w:pPr>
      <w:pStyle w:val="Pidipagina"/>
    </w:pPr>
    <w:r>
      <w:rPr>
        <w:noProof/>
      </w:rPr>
      <w:drawing>
        <wp:anchor distT="0" distB="0" distL="114300" distR="114300" simplePos="0" relativeHeight="251657216" behindDoc="0" locked="0" layoutInCell="1" allowOverlap="1" wp14:anchorId="7512029B" wp14:editId="72F0B90E">
          <wp:simplePos x="0" y="0"/>
          <wp:positionH relativeFrom="column">
            <wp:posOffset>-190500</wp:posOffset>
          </wp:positionH>
          <wp:positionV relativeFrom="paragraph">
            <wp:posOffset>327412</wp:posOffset>
          </wp:positionV>
          <wp:extent cx="6546850" cy="348269"/>
          <wp:effectExtent l="0" t="0" r="0" b="0"/>
          <wp:wrapNone/>
          <wp:docPr id="178474800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748004" name="Immagine 1"/>
                  <pic:cNvPicPr>
                    <a:picLocks noChangeAspect="1" noChangeArrowheads="1"/>
                  </pic:cNvPicPr>
                </pic:nvPicPr>
                <pic:blipFill>
                  <a:blip r:embed="rId1"/>
                  <a:stretch>
                    <a:fillRect/>
                  </a:stretch>
                </pic:blipFill>
                <pic:spPr bwMode="auto">
                  <a:xfrm>
                    <a:off x="0" y="0"/>
                    <a:ext cx="6546850" cy="348269"/>
                  </a:xfrm>
                  <a:prstGeom prst="rect">
                    <a:avLst/>
                  </a:prstGeom>
                  <a:noFill/>
                </pic:spPr>
              </pic:pic>
            </a:graphicData>
          </a:graphic>
          <wp14:sizeRelH relativeFrom="margin">
            <wp14:pctWidth>0</wp14:pctWidth>
          </wp14:sizeRelH>
          <wp14:sizeRelV relativeFrom="margin">
            <wp14:pctHeight>0</wp14:pctHeight>
          </wp14:sizeRelV>
        </wp:anchor>
      </w:drawing>
    </w:r>
    <w:r w:rsidR="0009632D">
      <w:rPr>
        <w:rFonts w:ascii="Arial Narrow" w:hAnsi="Arial Narrow"/>
        <w:b/>
        <w:bCs/>
      </w:rPr>
      <w:pict w14:anchorId="122920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48" type="#_x0000_t75" style="position:absolute;margin-left:-57.2pt;margin-top:691.45pt;width:595.45pt;height:15.05pt;z-index:-251658240;mso-wrap-edited:f;mso-position-horizontal-relative:margin;mso-position-vertical-relative:margin" wrapcoords="-27 0 -27 21561 21600 21561 21600 0 -27 0">
          <v:imagedata r:id="rId2" o:title="Intestata RSC IDI PN 21-27" croptop="58443f" cropbottom="5922f"/>
          <w10:wrap anchorx="margin" anchory="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E0048C" w14:textId="77777777" w:rsidR="0009632D" w:rsidRDefault="0009632D" w:rsidP="00980F7D">
      <w:r>
        <w:separator/>
      </w:r>
    </w:p>
  </w:footnote>
  <w:footnote w:type="continuationSeparator" w:id="0">
    <w:p w14:paraId="49414D67" w14:textId="77777777" w:rsidR="0009632D" w:rsidRDefault="0009632D" w:rsidP="00980F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4B5EC" w14:textId="4ED02211" w:rsidR="0004114E" w:rsidRDefault="0009632D">
    <w:pPr>
      <w:pStyle w:val="Intestazione"/>
    </w:pPr>
    <w:r>
      <w:rPr>
        <w:noProof/>
      </w:rPr>
      <w:pict w14:anchorId="21B7CB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49" type="#_x0000_t75" style="position:absolute;margin-left:0;margin-top:0;width:595.45pt;height:842.15pt;z-index:-251657216;mso-wrap-edited:f;mso-position-horizontal:center;mso-position-horizontal-relative:margin;mso-position-vertical:center;mso-position-vertical-relative:margin" wrapcoords="-27 0 -27 21561 21600 21561 21600 0 -27 0">
          <v:imagedata r:id="rId1" o:title="Intestata RSC IDI PN 21-27"/>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644C9" w14:textId="626AABE1" w:rsidR="00B009ED" w:rsidRDefault="008918DD" w:rsidP="00C72D5C">
    <w:pPr>
      <w:pStyle w:val="Intestazione"/>
      <w:jc w:val="center"/>
      <w:rPr>
        <w:noProof/>
      </w:rPr>
    </w:pPr>
    <w:r w:rsidRPr="00A23E6C">
      <w:rPr>
        <w:noProof/>
      </w:rPr>
      <w:drawing>
        <wp:anchor distT="0" distB="0" distL="114300" distR="114300" simplePos="0" relativeHeight="251711488" behindDoc="0" locked="0" layoutInCell="1" allowOverlap="1" wp14:anchorId="23B44B2B" wp14:editId="1667EAAF">
          <wp:simplePos x="0" y="0"/>
          <wp:positionH relativeFrom="column">
            <wp:posOffset>-95250</wp:posOffset>
          </wp:positionH>
          <wp:positionV relativeFrom="page">
            <wp:posOffset>342900</wp:posOffset>
          </wp:positionV>
          <wp:extent cx="6200775" cy="1560701"/>
          <wp:effectExtent l="0" t="0" r="0" b="1905"/>
          <wp:wrapNone/>
          <wp:docPr id="207225979"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05973" cy="156200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72D5C">
      <w:rPr>
        <w:noProof/>
      </w:rPr>
      <w:t>+</w:t>
    </w:r>
  </w:p>
  <w:p w14:paraId="653C5DEB" w14:textId="77777777" w:rsidR="00C72D5C" w:rsidRDefault="00C72D5C" w:rsidP="00B009ED">
    <w:pPr>
      <w:pStyle w:val="Intestazione"/>
      <w:jc w:val="right"/>
      <w:rPr>
        <w:noProof/>
      </w:rPr>
    </w:pPr>
  </w:p>
  <w:p w14:paraId="139CBC0D" w14:textId="77777777" w:rsidR="00C72D5C" w:rsidRPr="00984BB7" w:rsidRDefault="00C72D5C" w:rsidP="00B009ED">
    <w:pPr>
      <w:pStyle w:val="Intestazione"/>
      <w:jc w:val="right"/>
      <w:rPr>
        <w:rFonts w:ascii="Arial" w:hAnsi="Arial" w:cs="Arial"/>
        <w:b/>
        <w:b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D2273" w14:textId="22F4B81E" w:rsidR="0004114E" w:rsidRDefault="0009632D">
    <w:pPr>
      <w:pStyle w:val="Intestazione"/>
    </w:pPr>
    <w:r>
      <w:rPr>
        <w:noProof/>
      </w:rPr>
      <w:pict w14:anchorId="214811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50" type="#_x0000_t75" style="position:absolute;margin-left:0;margin-top:0;width:595.45pt;height:842.15pt;z-index:-251656192;mso-wrap-edited:f;mso-position-horizontal:center;mso-position-horizontal-relative:margin;mso-position-vertical:center;mso-position-vertical-relative:margin" wrapcoords="-27 0 -27 21561 21600 21561 21600 0 -27 0">
          <v:imagedata r:id="rId1" o:title="Intestata RSC IDI PN 21-27"/>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021E94"/>
    <w:multiLevelType w:val="multilevel"/>
    <w:tmpl w:val="A2CAA3B4"/>
    <w:lvl w:ilvl="0">
      <w:numFmt w:val="bullet"/>
      <w:lvlText w:val="☐"/>
      <w:lvlJc w:val="left"/>
      <w:pPr>
        <w:ind w:left="344" w:hanging="210"/>
      </w:pPr>
      <w:rPr>
        <w:rFonts w:ascii="MS Gothic" w:eastAsia="MS Gothic" w:hAnsi="MS Gothic" w:cs="MS Gothic"/>
        <w:w w:val="60"/>
        <w:sz w:val="22"/>
        <w:szCs w:val="22"/>
        <w:lang w:val="it-IT" w:eastAsia="en-US" w:bidi="ar-SA"/>
      </w:rPr>
    </w:lvl>
    <w:lvl w:ilvl="1">
      <w:numFmt w:val="bullet"/>
      <w:lvlText w:val="☐"/>
      <w:lvlJc w:val="left"/>
      <w:pPr>
        <w:ind w:left="796" w:hanging="274"/>
      </w:pPr>
      <w:rPr>
        <w:rFonts w:ascii="MS Gothic" w:eastAsia="MS Gothic" w:hAnsi="MS Gothic" w:cs="MS Gothic"/>
        <w:w w:val="60"/>
        <w:sz w:val="22"/>
        <w:szCs w:val="22"/>
        <w:lang w:val="it-IT" w:eastAsia="en-US" w:bidi="ar-SA"/>
      </w:rPr>
    </w:lvl>
    <w:lvl w:ilvl="2">
      <w:numFmt w:val="bullet"/>
      <w:lvlText w:val="•"/>
      <w:lvlJc w:val="left"/>
      <w:pPr>
        <w:ind w:left="1807" w:hanging="274"/>
      </w:pPr>
      <w:rPr>
        <w:lang w:val="it-IT" w:eastAsia="en-US" w:bidi="ar-SA"/>
      </w:rPr>
    </w:lvl>
    <w:lvl w:ilvl="3">
      <w:numFmt w:val="bullet"/>
      <w:lvlText w:val="•"/>
      <w:lvlJc w:val="left"/>
      <w:pPr>
        <w:ind w:left="2814" w:hanging="274"/>
      </w:pPr>
      <w:rPr>
        <w:lang w:val="it-IT" w:eastAsia="en-US" w:bidi="ar-SA"/>
      </w:rPr>
    </w:lvl>
    <w:lvl w:ilvl="4">
      <w:numFmt w:val="bullet"/>
      <w:lvlText w:val="•"/>
      <w:lvlJc w:val="left"/>
      <w:pPr>
        <w:ind w:left="3822" w:hanging="274"/>
      </w:pPr>
      <w:rPr>
        <w:lang w:val="it-IT" w:eastAsia="en-US" w:bidi="ar-SA"/>
      </w:rPr>
    </w:lvl>
    <w:lvl w:ilvl="5">
      <w:numFmt w:val="bullet"/>
      <w:lvlText w:val="•"/>
      <w:lvlJc w:val="left"/>
      <w:pPr>
        <w:ind w:left="4829" w:hanging="274"/>
      </w:pPr>
      <w:rPr>
        <w:lang w:val="it-IT" w:eastAsia="en-US" w:bidi="ar-SA"/>
      </w:rPr>
    </w:lvl>
    <w:lvl w:ilvl="6">
      <w:numFmt w:val="bullet"/>
      <w:lvlText w:val="•"/>
      <w:lvlJc w:val="left"/>
      <w:pPr>
        <w:ind w:left="5836" w:hanging="274"/>
      </w:pPr>
      <w:rPr>
        <w:lang w:val="it-IT" w:eastAsia="en-US" w:bidi="ar-SA"/>
      </w:rPr>
    </w:lvl>
    <w:lvl w:ilvl="7">
      <w:numFmt w:val="bullet"/>
      <w:lvlText w:val="•"/>
      <w:lvlJc w:val="left"/>
      <w:pPr>
        <w:ind w:left="6844" w:hanging="274"/>
      </w:pPr>
      <w:rPr>
        <w:lang w:val="it-IT" w:eastAsia="en-US" w:bidi="ar-SA"/>
      </w:rPr>
    </w:lvl>
    <w:lvl w:ilvl="8">
      <w:numFmt w:val="bullet"/>
      <w:lvlText w:val="•"/>
      <w:lvlJc w:val="left"/>
      <w:pPr>
        <w:ind w:left="7851" w:hanging="274"/>
      </w:pPr>
      <w:rPr>
        <w:lang w:val="it-IT" w:eastAsia="en-US" w:bidi="ar-SA"/>
      </w:rPr>
    </w:lvl>
  </w:abstractNum>
  <w:abstractNum w:abstractNumId="1" w15:restartNumberingAfterBreak="0">
    <w:nsid w:val="2FF45F68"/>
    <w:multiLevelType w:val="multilevel"/>
    <w:tmpl w:val="B18E29CC"/>
    <w:lvl w:ilvl="0">
      <w:numFmt w:val="bullet"/>
      <w:lvlText w:val=""/>
      <w:lvlJc w:val="left"/>
      <w:pPr>
        <w:ind w:left="720" w:hanging="360"/>
      </w:pPr>
      <w:rPr>
        <w:rFonts w:ascii="Symbol" w:hAnsi="Symbol" w:cs="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 w15:restartNumberingAfterBreak="0">
    <w:nsid w:val="3C456631"/>
    <w:multiLevelType w:val="multilevel"/>
    <w:tmpl w:val="55400476"/>
    <w:lvl w:ilvl="0">
      <w:numFmt w:val="bullet"/>
      <w:lvlText w:val=""/>
      <w:lvlJc w:val="left"/>
      <w:pPr>
        <w:ind w:left="720" w:hanging="360"/>
      </w:pPr>
      <w:rPr>
        <w:rFonts w:ascii="Symbol" w:hAnsi="Symbol" w:cs="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 w15:restartNumberingAfterBreak="0">
    <w:nsid w:val="45574C64"/>
    <w:multiLevelType w:val="multilevel"/>
    <w:tmpl w:val="C99296AC"/>
    <w:lvl w:ilvl="0">
      <w:numFmt w:val="bullet"/>
      <w:lvlText w:val=""/>
      <w:lvlJc w:val="left"/>
      <w:pPr>
        <w:ind w:left="720" w:hanging="360"/>
      </w:pPr>
      <w:rPr>
        <w:rFonts w:ascii="Symbol" w:hAnsi="Symbol" w:cs="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 w15:restartNumberingAfterBreak="0">
    <w:nsid w:val="6A580CA0"/>
    <w:multiLevelType w:val="multilevel"/>
    <w:tmpl w:val="F1CCB5C2"/>
    <w:lvl w:ilvl="0">
      <w:numFmt w:val="bullet"/>
      <w:lvlText w:val=""/>
      <w:lvlJc w:val="left"/>
      <w:pPr>
        <w:ind w:left="720" w:hanging="360"/>
      </w:pPr>
      <w:rPr>
        <w:rFonts w:ascii="Symbol" w:hAnsi="Symbol" w:cs="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 w15:restartNumberingAfterBreak="0">
    <w:nsid w:val="72267222"/>
    <w:multiLevelType w:val="multilevel"/>
    <w:tmpl w:val="B35A26EA"/>
    <w:lvl w:ilvl="0">
      <w:start w:val="1"/>
      <w:numFmt w:val="decimal"/>
      <w:lvlText w:val="%1)"/>
      <w:lvlJc w:val="left"/>
      <w:pPr>
        <w:ind w:left="400" w:hanging="326"/>
      </w:pPr>
      <w:rPr>
        <w:rFonts w:ascii="Tahoma" w:eastAsia="Tahoma" w:hAnsi="Tahoma" w:cs="Tahoma"/>
        <w:b/>
        <w:bCs/>
        <w:spacing w:val="-1"/>
        <w:w w:val="100"/>
        <w:sz w:val="22"/>
        <w:szCs w:val="22"/>
        <w:lang w:val="it-IT" w:eastAsia="en-US" w:bidi="ar-SA"/>
      </w:rPr>
    </w:lvl>
    <w:lvl w:ilvl="1">
      <w:numFmt w:val="bullet"/>
      <w:lvlText w:val="•"/>
      <w:lvlJc w:val="left"/>
      <w:pPr>
        <w:ind w:left="1346" w:hanging="326"/>
      </w:pPr>
      <w:rPr>
        <w:lang w:val="it-IT" w:eastAsia="en-US" w:bidi="ar-SA"/>
      </w:rPr>
    </w:lvl>
    <w:lvl w:ilvl="2">
      <w:numFmt w:val="bullet"/>
      <w:lvlText w:val="•"/>
      <w:lvlJc w:val="left"/>
      <w:pPr>
        <w:ind w:left="2293" w:hanging="326"/>
      </w:pPr>
      <w:rPr>
        <w:lang w:val="it-IT" w:eastAsia="en-US" w:bidi="ar-SA"/>
      </w:rPr>
    </w:lvl>
    <w:lvl w:ilvl="3">
      <w:numFmt w:val="bullet"/>
      <w:lvlText w:val="•"/>
      <w:lvlJc w:val="left"/>
      <w:pPr>
        <w:ind w:left="3239" w:hanging="326"/>
      </w:pPr>
      <w:rPr>
        <w:lang w:val="it-IT" w:eastAsia="en-US" w:bidi="ar-SA"/>
      </w:rPr>
    </w:lvl>
    <w:lvl w:ilvl="4">
      <w:numFmt w:val="bullet"/>
      <w:lvlText w:val="•"/>
      <w:lvlJc w:val="left"/>
      <w:pPr>
        <w:ind w:left="4186" w:hanging="326"/>
      </w:pPr>
      <w:rPr>
        <w:lang w:val="it-IT" w:eastAsia="en-US" w:bidi="ar-SA"/>
      </w:rPr>
    </w:lvl>
    <w:lvl w:ilvl="5">
      <w:numFmt w:val="bullet"/>
      <w:lvlText w:val="•"/>
      <w:lvlJc w:val="left"/>
      <w:pPr>
        <w:ind w:left="5133" w:hanging="326"/>
      </w:pPr>
      <w:rPr>
        <w:lang w:val="it-IT" w:eastAsia="en-US" w:bidi="ar-SA"/>
      </w:rPr>
    </w:lvl>
    <w:lvl w:ilvl="6">
      <w:numFmt w:val="bullet"/>
      <w:lvlText w:val="•"/>
      <w:lvlJc w:val="left"/>
      <w:pPr>
        <w:ind w:left="6079" w:hanging="326"/>
      </w:pPr>
      <w:rPr>
        <w:lang w:val="it-IT" w:eastAsia="en-US" w:bidi="ar-SA"/>
      </w:rPr>
    </w:lvl>
    <w:lvl w:ilvl="7">
      <w:numFmt w:val="bullet"/>
      <w:lvlText w:val="•"/>
      <w:lvlJc w:val="left"/>
      <w:pPr>
        <w:ind w:left="7026" w:hanging="326"/>
      </w:pPr>
      <w:rPr>
        <w:lang w:val="it-IT" w:eastAsia="en-US" w:bidi="ar-SA"/>
      </w:rPr>
    </w:lvl>
    <w:lvl w:ilvl="8">
      <w:numFmt w:val="bullet"/>
      <w:lvlText w:val="•"/>
      <w:lvlJc w:val="left"/>
      <w:pPr>
        <w:ind w:left="7972" w:hanging="326"/>
      </w:pPr>
      <w:rPr>
        <w:lang w:val="it-IT" w:eastAsia="en-US" w:bidi="ar-SA"/>
      </w:rPr>
    </w:lvl>
  </w:abstractNum>
  <w:num w:numId="1" w16cid:durableId="992028794">
    <w:abstractNumId w:val="2"/>
  </w:num>
  <w:num w:numId="2" w16cid:durableId="1140999122">
    <w:abstractNumId w:val="4"/>
  </w:num>
  <w:num w:numId="3" w16cid:durableId="35666212">
    <w:abstractNumId w:val="1"/>
  </w:num>
  <w:num w:numId="4" w16cid:durableId="1409693755">
    <w:abstractNumId w:val="3"/>
  </w:num>
  <w:num w:numId="5" w16cid:durableId="853231963">
    <w:abstractNumId w:val="5"/>
  </w:num>
  <w:num w:numId="6" w16cid:durableId="14825006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F7D"/>
    <w:rsid w:val="0004114E"/>
    <w:rsid w:val="00072808"/>
    <w:rsid w:val="0008405F"/>
    <w:rsid w:val="0009632D"/>
    <w:rsid w:val="000C2AF0"/>
    <w:rsid w:val="00110926"/>
    <w:rsid w:val="00136E16"/>
    <w:rsid w:val="001371E8"/>
    <w:rsid w:val="001428A0"/>
    <w:rsid w:val="001821C4"/>
    <w:rsid w:val="00185ED4"/>
    <w:rsid w:val="001D5DFF"/>
    <w:rsid w:val="0022677D"/>
    <w:rsid w:val="0023442A"/>
    <w:rsid w:val="00250E91"/>
    <w:rsid w:val="00255288"/>
    <w:rsid w:val="002C3877"/>
    <w:rsid w:val="002C3B76"/>
    <w:rsid w:val="002C4632"/>
    <w:rsid w:val="002E16F5"/>
    <w:rsid w:val="002F4D5A"/>
    <w:rsid w:val="00305ABC"/>
    <w:rsid w:val="0032250C"/>
    <w:rsid w:val="003C043E"/>
    <w:rsid w:val="003D5BEC"/>
    <w:rsid w:val="00457DC9"/>
    <w:rsid w:val="0046731A"/>
    <w:rsid w:val="004E4159"/>
    <w:rsid w:val="0050306A"/>
    <w:rsid w:val="00504256"/>
    <w:rsid w:val="00533E38"/>
    <w:rsid w:val="00537ADA"/>
    <w:rsid w:val="00591EF8"/>
    <w:rsid w:val="005B1E1E"/>
    <w:rsid w:val="0061199E"/>
    <w:rsid w:val="008323E1"/>
    <w:rsid w:val="00856357"/>
    <w:rsid w:val="008918DD"/>
    <w:rsid w:val="00895936"/>
    <w:rsid w:val="008C6E67"/>
    <w:rsid w:val="008E370D"/>
    <w:rsid w:val="009326BD"/>
    <w:rsid w:val="00980F7D"/>
    <w:rsid w:val="00984BB7"/>
    <w:rsid w:val="00A15945"/>
    <w:rsid w:val="00A243DB"/>
    <w:rsid w:val="00A26992"/>
    <w:rsid w:val="00B009ED"/>
    <w:rsid w:val="00B53483"/>
    <w:rsid w:val="00C32C37"/>
    <w:rsid w:val="00C715D7"/>
    <w:rsid w:val="00C72D5C"/>
    <w:rsid w:val="00CA455B"/>
    <w:rsid w:val="00CB24DA"/>
    <w:rsid w:val="00D6658A"/>
    <w:rsid w:val="00DB59D3"/>
    <w:rsid w:val="00E273D7"/>
    <w:rsid w:val="00EA63BE"/>
    <w:rsid w:val="00EB0B34"/>
    <w:rsid w:val="00EC1F0D"/>
    <w:rsid w:val="00EF7304"/>
    <w:rsid w:val="00F1710D"/>
    <w:rsid w:val="00F21305"/>
    <w:rsid w:val="00F40FE8"/>
    <w:rsid w:val="00F50B2C"/>
    <w:rsid w:val="00F92E23"/>
    <w:rsid w:val="00FA06F2"/>
    <w:rsid w:val="00FB0A9B"/>
    <w:rsid w:val="00FE5F95"/>
    <w:rsid w:val="00FF07C2"/>
    <w:rsid w:val="00FF0C40"/>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7CFCB3"/>
  <w14:defaultImageDpi w14:val="300"/>
  <w15:docId w15:val="{3C49A917-D086-4625-B924-094A71D12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980F7D"/>
    <w:pPr>
      <w:tabs>
        <w:tab w:val="center" w:pos="4819"/>
        <w:tab w:val="right" w:pos="9638"/>
      </w:tabs>
    </w:pPr>
  </w:style>
  <w:style w:type="character" w:customStyle="1" w:styleId="IntestazioneCarattere">
    <w:name w:val="Intestazione Carattere"/>
    <w:basedOn w:val="Carpredefinitoparagrafo"/>
    <w:link w:val="Intestazione"/>
    <w:uiPriority w:val="99"/>
    <w:rsid w:val="00980F7D"/>
  </w:style>
  <w:style w:type="paragraph" w:styleId="Pidipagina">
    <w:name w:val="footer"/>
    <w:basedOn w:val="Normale"/>
    <w:link w:val="PidipaginaCarattere"/>
    <w:uiPriority w:val="99"/>
    <w:unhideWhenUsed/>
    <w:rsid w:val="00980F7D"/>
    <w:pPr>
      <w:tabs>
        <w:tab w:val="center" w:pos="4819"/>
        <w:tab w:val="right" w:pos="9638"/>
      </w:tabs>
    </w:pPr>
  </w:style>
  <w:style w:type="character" w:customStyle="1" w:styleId="PidipaginaCarattere">
    <w:name w:val="Piè di pagina Carattere"/>
    <w:basedOn w:val="Carpredefinitoparagrafo"/>
    <w:link w:val="Pidipagina"/>
    <w:uiPriority w:val="99"/>
    <w:rsid w:val="00980F7D"/>
  </w:style>
  <w:style w:type="paragraph" w:styleId="Testofumetto">
    <w:name w:val="Balloon Text"/>
    <w:basedOn w:val="Normale"/>
    <w:link w:val="TestofumettoCarattere"/>
    <w:uiPriority w:val="99"/>
    <w:semiHidden/>
    <w:unhideWhenUsed/>
    <w:rsid w:val="00980F7D"/>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980F7D"/>
    <w:rPr>
      <w:rFonts w:ascii="Lucida Grande" w:hAnsi="Lucida Grande" w:cs="Lucida Grande"/>
      <w:sz w:val="18"/>
      <w:szCs w:val="18"/>
    </w:rPr>
  </w:style>
  <w:style w:type="paragraph" w:customStyle="1" w:styleId="Standard">
    <w:name w:val="Standard"/>
    <w:rsid w:val="0022677D"/>
    <w:pPr>
      <w:widowControl w:val="0"/>
      <w:suppressAutoHyphens/>
      <w:autoSpaceDN w:val="0"/>
      <w:textAlignment w:val="baseline"/>
    </w:pPr>
    <w:rPr>
      <w:rFonts w:ascii="Times New Roman" w:eastAsia="SimSun" w:hAnsi="Times New Roman" w:cs="Mangal"/>
      <w:kern w:val="3"/>
      <w:lang w:eastAsia="zh-CN" w:bidi="hi-IN"/>
    </w:rPr>
  </w:style>
  <w:style w:type="paragraph" w:styleId="Corpotesto">
    <w:name w:val="Body Text"/>
    <w:basedOn w:val="Normale"/>
    <w:link w:val="CorpotestoCarattere"/>
    <w:rsid w:val="00CA455B"/>
    <w:pPr>
      <w:widowControl w:val="0"/>
      <w:suppressAutoHyphens/>
      <w:autoSpaceDE w:val="0"/>
      <w:autoSpaceDN w:val="0"/>
      <w:textAlignment w:val="baseline"/>
    </w:pPr>
    <w:rPr>
      <w:rFonts w:ascii="Tahoma" w:eastAsia="Tahoma" w:hAnsi="Tahoma" w:cs="Tahoma"/>
      <w:sz w:val="22"/>
      <w:szCs w:val="22"/>
      <w:lang w:eastAsia="en-US"/>
    </w:rPr>
  </w:style>
  <w:style w:type="character" w:customStyle="1" w:styleId="CorpotestoCarattere">
    <w:name w:val="Corpo testo Carattere"/>
    <w:basedOn w:val="Carpredefinitoparagrafo"/>
    <w:link w:val="Corpotesto"/>
    <w:rsid w:val="00CA455B"/>
    <w:rPr>
      <w:rFonts w:ascii="Tahoma" w:eastAsia="Tahoma" w:hAnsi="Tahoma" w:cs="Tahoma"/>
      <w:sz w:val="22"/>
      <w:szCs w:val="22"/>
      <w:lang w:eastAsia="en-US"/>
    </w:rPr>
  </w:style>
  <w:style w:type="paragraph" w:styleId="Paragrafoelenco">
    <w:name w:val="List Paragraph"/>
    <w:basedOn w:val="Normale"/>
    <w:rsid w:val="00CA455B"/>
    <w:pPr>
      <w:widowControl w:val="0"/>
      <w:suppressAutoHyphens/>
      <w:autoSpaceDE w:val="0"/>
      <w:autoSpaceDN w:val="0"/>
      <w:ind w:left="344" w:hanging="228"/>
      <w:jc w:val="both"/>
      <w:textAlignment w:val="baseline"/>
    </w:pPr>
    <w:rPr>
      <w:rFonts w:ascii="Tahoma" w:eastAsia="Tahoma" w:hAnsi="Tahoma" w:cs="Tahoma"/>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20390c3-54e9-4069-9e98-28b9f7207dbd" xsi:nil="true"/>
    <lcf76f155ced4ddcb4097134ff3c332f xmlns="e6a3b016-5dbd-4959-84c9-4bd4a9d9964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89D8037CB011EA49B343537BFF516683" ma:contentTypeVersion="14" ma:contentTypeDescription="Creare un nuovo documento." ma:contentTypeScope="" ma:versionID="d2e28ca83d14169d67b423db5ad536da">
  <xsd:schema xmlns:xsd="http://www.w3.org/2001/XMLSchema" xmlns:xs="http://www.w3.org/2001/XMLSchema" xmlns:p="http://schemas.microsoft.com/office/2006/metadata/properties" xmlns:ns2="e6a3b016-5dbd-4959-84c9-4bd4a9d99642" xmlns:ns3="120390c3-54e9-4069-9e98-28b9f7207dbd" targetNamespace="http://schemas.microsoft.com/office/2006/metadata/properties" ma:root="true" ma:fieldsID="1dbe95fe72a3299fc3fd3724c5eb9d1e" ns2:_="" ns3:_="">
    <xsd:import namespace="e6a3b016-5dbd-4959-84c9-4bd4a9d99642"/>
    <xsd:import namespace="120390c3-54e9-4069-9e98-28b9f7207db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a3b016-5dbd-4959-84c9-4bd4a9d996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Tag immagine" ma:readOnly="false" ma:fieldId="{5cf76f15-5ced-4ddc-b409-7134ff3c332f}" ma:taxonomyMulti="true" ma:sspId="71bb2967-c362-44f9-8b79-c0367f232533"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20390c3-54e9-4069-9e98-28b9f7207db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439c14c-e073-4a87-89ef-8dae66b6d87a}" ma:internalName="TaxCatchAll" ma:showField="CatchAllData" ma:web="120390c3-54e9-4069-9e98-28b9f7207dbd">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36A526-E303-47B8-9077-EBD9ED8727E2}">
  <ds:schemaRefs>
    <ds:schemaRef ds:uri="http://schemas.microsoft.com/office/2006/metadata/properties"/>
    <ds:schemaRef ds:uri="http://schemas.microsoft.com/office/infopath/2007/PartnerControls"/>
    <ds:schemaRef ds:uri="120390c3-54e9-4069-9e98-28b9f7207dbd"/>
    <ds:schemaRef ds:uri="e6a3b016-5dbd-4959-84c9-4bd4a9d99642"/>
  </ds:schemaRefs>
</ds:datastoreItem>
</file>

<file path=customXml/itemProps2.xml><?xml version="1.0" encoding="utf-8"?>
<ds:datastoreItem xmlns:ds="http://schemas.openxmlformats.org/officeDocument/2006/customXml" ds:itemID="{8B34D41C-73C0-45CE-98C9-25CAA61050C9}">
  <ds:schemaRefs>
    <ds:schemaRef ds:uri="http://schemas.microsoft.com/sharepoint/v3/contenttype/forms"/>
  </ds:schemaRefs>
</ds:datastoreItem>
</file>

<file path=customXml/itemProps3.xml><?xml version="1.0" encoding="utf-8"?>
<ds:datastoreItem xmlns:ds="http://schemas.openxmlformats.org/officeDocument/2006/customXml" ds:itemID="{CC92B8EC-449B-4E83-98C9-C06053803E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a3b016-5dbd-4959-84c9-4bd4a9d99642"/>
    <ds:schemaRef ds:uri="120390c3-54e9-4069-9e98-28b9f7207d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4764996-8A8D-364F-9808-0355F1FD26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8</Pages>
  <Words>1584</Words>
  <Characters>9034</Characters>
  <Application>Microsoft Office Word</Application>
  <DocSecurity>0</DocSecurity>
  <Lines>75</Lines>
  <Paragraphs>21</Paragraphs>
  <ScaleCrop>false</ScaleCrop>
  <HeadingPairs>
    <vt:vector size="2" baseType="variant">
      <vt:variant>
        <vt:lpstr>Titolo</vt:lpstr>
      </vt:variant>
      <vt:variant>
        <vt:i4>1</vt:i4>
      </vt:variant>
    </vt:vector>
  </HeadingPairs>
  <TitlesOfParts>
    <vt:vector size="1" baseType="lpstr">
      <vt:lpstr/>
    </vt:vector>
  </TitlesOfParts>
  <Company>Cantieri Creativi</Company>
  <LinksUpToDate>false</LinksUpToDate>
  <CharactersWithSpaces>10597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massimiliano Riso</dc:creator>
  <cp:keywords/>
  <dc:description/>
  <cp:lastModifiedBy>Martina Barbero</cp:lastModifiedBy>
  <cp:revision>15</cp:revision>
  <cp:lastPrinted>2024-12-30T15:09:00Z</cp:lastPrinted>
  <dcterms:created xsi:type="dcterms:W3CDTF">2026-05-04T12:10:00Z</dcterms:created>
  <dcterms:modified xsi:type="dcterms:W3CDTF">2026-08-27T13:09:00Z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0x01010089D8037CB011EA49B343537BFF516683</vt:lpwstr>
  </property>
</Properties>
</file>